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2AF" w:rsidRDefault="00E042AF" w:rsidP="00D11B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БЕЛЯЕВСКОГО СЕЛЬСОВЕТА</w:t>
      </w:r>
      <w:r>
        <w:rPr>
          <w:b/>
          <w:sz w:val="28"/>
          <w:szCs w:val="28"/>
        </w:rPr>
        <w:br/>
        <w:t>КОНЫШЕВСКОГО РАЙОНА КУРСКОЙ ОБЛАСТИ</w:t>
      </w:r>
    </w:p>
    <w:p w:rsidR="00E042AF" w:rsidRDefault="00E042AF" w:rsidP="00D11B17">
      <w:pPr>
        <w:jc w:val="center"/>
        <w:rPr>
          <w:b/>
          <w:sz w:val="28"/>
          <w:szCs w:val="28"/>
        </w:rPr>
      </w:pPr>
    </w:p>
    <w:p w:rsidR="00E042AF" w:rsidRDefault="00E042AF" w:rsidP="00D11B17">
      <w:pPr>
        <w:jc w:val="center"/>
        <w:rPr>
          <w:b/>
          <w:sz w:val="28"/>
          <w:szCs w:val="28"/>
        </w:rPr>
      </w:pPr>
    </w:p>
    <w:p w:rsidR="00E042AF" w:rsidRDefault="00E042AF" w:rsidP="00D11B17">
      <w:pPr>
        <w:jc w:val="center"/>
        <w:rPr>
          <w:b/>
          <w:sz w:val="28"/>
          <w:szCs w:val="28"/>
        </w:rPr>
      </w:pPr>
      <w:r w:rsidRPr="00C341F9">
        <w:rPr>
          <w:b/>
          <w:sz w:val="28"/>
          <w:szCs w:val="28"/>
        </w:rPr>
        <w:t xml:space="preserve">  ПОСТАНОВЛЕНИЕ</w:t>
      </w:r>
    </w:p>
    <w:p w:rsidR="00E042AF" w:rsidRPr="00C341F9" w:rsidRDefault="00E042AF" w:rsidP="00D11B17">
      <w:pPr>
        <w:jc w:val="center"/>
        <w:rPr>
          <w:b/>
          <w:sz w:val="28"/>
          <w:szCs w:val="28"/>
        </w:rPr>
      </w:pPr>
    </w:p>
    <w:p w:rsidR="00E042AF" w:rsidRDefault="00E042AF" w:rsidP="00D11B17">
      <w:r w:rsidRPr="00C341F9">
        <w:rPr>
          <w:b/>
          <w:sz w:val="28"/>
          <w:szCs w:val="28"/>
        </w:rPr>
        <w:t>от</w:t>
      </w:r>
      <w:r>
        <w:rPr>
          <w:b/>
          <w:sz w:val="28"/>
          <w:szCs w:val="28"/>
        </w:rPr>
        <w:t xml:space="preserve"> </w:t>
      </w:r>
      <w:r w:rsidR="00930AF6">
        <w:rPr>
          <w:b/>
          <w:sz w:val="28"/>
          <w:szCs w:val="28"/>
        </w:rPr>
        <w:t>1</w:t>
      </w:r>
      <w:r w:rsidR="00AD7B06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.1</w:t>
      </w:r>
      <w:r w:rsidR="00930AF6">
        <w:rPr>
          <w:b/>
          <w:sz w:val="28"/>
          <w:szCs w:val="28"/>
        </w:rPr>
        <w:t>1</w:t>
      </w:r>
      <w:r w:rsidRPr="00C341F9">
        <w:rPr>
          <w:b/>
          <w:sz w:val="28"/>
          <w:szCs w:val="28"/>
        </w:rPr>
        <w:t>.20</w:t>
      </w:r>
      <w:r w:rsidR="0004549D">
        <w:rPr>
          <w:b/>
          <w:sz w:val="28"/>
          <w:szCs w:val="28"/>
        </w:rPr>
        <w:t>2</w:t>
      </w:r>
      <w:r w:rsidR="00AD7B06">
        <w:rPr>
          <w:b/>
          <w:sz w:val="28"/>
          <w:szCs w:val="28"/>
        </w:rPr>
        <w:t>4</w:t>
      </w:r>
      <w:r w:rsidRPr="00C341F9">
        <w:rPr>
          <w:b/>
          <w:sz w:val="28"/>
          <w:szCs w:val="28"/>
        </w:rPr>
        <w:t xml:space="preserve"> г.  №</w:t>
      </w:r>
      <w:r>
        <w:rPr>
          <w:b/>
          <w:sz w:val="28"/>
          <w:szCs w:val="28"/>
        </w:rPr>
        <w:t xml:space="preserve"> </w:t>
      </w:r>
      <w:r w:rsidR="0035780F">
        <w:rPr>
          <w:b/>
          <w:sz w:val="28"/>
          <w:szCs w:val="28"/>
        </w:rPr>
        <w:t xml:space="preserve"> </w:t>
      </w:r>
      <w:r w:rsidR="009B023A">
        <w:rPr>
          <w:b/>
          <w:sz w:val="28"/>
          <w:szCs w:val="28"/>
        </w:rPr>
        <w:t>15</w:t>
      </w:r>
      <w:r w:rsidRPr="00C341F9">
        <w:rPr>
          <w:b/>
          <w:sz w:val="28"/>
          <w:szCs w:val="28"/>
        </w:rPr>
        <w:t>-па                                   с.</w:t>
      </w:r>
      <w:r>
        <w:rPr>
          <w:b/>
          <w:sz w:val="28"/>
          <w:szCs w:val="28"/>
        </w:rPr>
        <w:t>Беляево</w:t>
      </w:r>
    </w:p>
    <w:p w:rsidR="00E042AF" w:rsidRPr="00312EDE" w:rsidRDefault="00E042AF" w:rsidP="00D11B17">
      <w:pPr>
        <w:rPr>
          <w:sz w:val="14"/>
        </w:rPr>
      </w:pPr>
    </w:p>
    <w:p w:rsidR="00E042AF" w:rsidRDefault="00E042AF" w:rsidP="00D11B17">
      <w:pPr>
        <w:rPr>
          <w:sz w:val="8"/>
        </w:rPr>
      </w:pPr>
    </w:p>
    <w:p w:rsidR="00E042AF" w:rsidRPr="00720D41" w:rsidRDefault="00E042AF" w:rsidP="00D11B17">
      <w:pPr>
        <w:pStyle w:val="5"/>
        <w:tabs>
          <w:tab w:val="clear" w:pos="2552"/>
        </w:tabs>
        <w:spacing w:line="204" w:lineRule="auto"/>
        <w:ind w:right="-108"/>
        <w:rPr>
          <w:b/>
          <w:szCs w:val="24"/>
          <w:lang w:eastAsia="ar-SA"/>
        </w:rPr>
      </w:pPr>
      <w:r w:rsidRPr="00720D41">
        <w:rPr>
          <w:b/>
          <w:szCs w:val="24"/>
          <w:lang w:eastAsia="ar-SA"/>
        </w:rPr>
        <w:t xml:space="preserve">Об утверждении </w:t>
      </w:r>
      <w:proofErr w:type="gramStart"/>
      <w:r w:rsidRPr="00720D41">
        <w:rPr>
          <w:b/>
          <w:szCs w:val="24"/>
          <w:lang w:eastAsia="ar-SA"/>
        </w:rPr>
        <w:t>муниципальной</w:t>
      </w:r>
      <w:proofErr w:type="gramEnd"/>
    </w:p>
    <w:p w:rsidR="00E042AF" w:rsidRPr="00720D41" w:rsidRDefault="00E042AF" w:rsidP="00D11B17">
      <w:pPr>
        <w:pStyle w:val="5"/>
        <w:tabs>
          <w:tab w:val="clear" w:pos="2552"/>
        </w:tabs>
        <w:spacing w:line="204" w:lineRule="auto"/>
        <w:ind w:right="-108"/>
        <w:rPr>
          <w:b/>
          <w:szCs w:val="24"/>
          <w:lang w:eastAsia="ar-SA"/>
        </w:rPr>
      </w:pPr>
      <w:r w:rsidRPr="00720D41">
        <w:rPr>
          <w:b/>
          <w:szCs w:val="24"/>
          <w:lang w:eastAsia="ar-SA"/>
        </w:rPr>
        <w:t>программы "</w:t>
      </w:r>
      <w:proofErr w:type="gramStart"/>
      <w:r w:rsidRPr="00720D41">
        <w:rPr>
          <w:b/>
          <w:szCs w:val="24"/>
          <w:lang w:eastAsia="ar-SA"/>
        </w:rPr>
        <w:t>Социальная</w:t>
      </w:r>
      <w:proofErr w:type="gramEnd"/>
    </w:p>
    <w:p w:rsidR="00E042AF" w:rsidRPr="00720D41" w:rsidRDefault="00E042AF" w:rsidP="00D11B17">
      <w:pPr>
        <w:pStyle w:val="5"/>
        <w:tabs>
          <w:tab w:val="clear" w:pos="2552"/>
        </w:tabs>
        <w:spacing w:line="204" w:lineRule="auto"/>
        <w:ind w:right="-108"/>
        <w:rPr>
          <w:b/>
          <w:szCs w:val="24"/>
          <w:lang w:eastAsia="ar-SA"/>
        </w:rPr>
      </w:pPr>
      <w:r w:rsidRPr="00720D41">
        <w:rPr>
          <w:b/>
          <w:szCs w:val="24"/>
          <w:lang w:eastAsia="ar-SA"/>
        </w:rPr>
        <w:t xml:space="preserve">поддержка и доплаты к пенсиям, </w:t>
      </w:r>
    </w:p>
    <w:p w:rsidR="00E042AF" w:rsidRPr="00720D41" w:rsidRDefault="00E042AF" w:rsidP="00D11B17">
      <w:pPr>
        <w:pStyle w:val="5"/>
        <w:tabs>
          <w:tab w:val="clear" w:pos="2552"/>
        </w:tabs>
        <w:spacing w:line="204" w:lineRule="auto"/>
        <w:ind w:right="-108"/>
        <w:rPr>
          <w:b/>
          <w:szCs w:val="24"/>
          <w:lang w:eastAsia="ar-SA"/>
        </w:rPr>
      </w:pPr>
      <w:r w:rsidRPr="00720D41">
        <w:rPr>
          <w:b/>
          <w:szCs w:val="24"/>
          <w:lang w:eastAsia="ar-SA"/>
        </w:rPr>
        <w:t xml:space="preserve">дополнительное пенсионное обеспечение    </w:t>
      </w:r>
    </w:p>
    <w:p w:rsidR="00E042AF" w:rsidRPr="00720D41" w:rsidRDefault="00E042AF" w:rsidP="00D11B17">
      <w:pPr>
        <w:pStyle w:val="5"/>
        <w:tabs>
          <w:tab w:val="clear" w:pos="2552"/>
        </w:tabs>
        <w:spacing w:line="204" w:lineRule="auto"/>
        <w:ind w:right="-108"/>
        <w:rPr>
          <w:b/>
          <w:szCs w:val="24"/>
          <w:lang w:eastAsia="ar-SA"/>
        </w:rPr>
      </w:pPr>
      <w:r w:rsidRPr="00720D41">
        <w:rPr>
          <w:b/>
          <w:szCs w:val="24"/>
          <w:lang w:eastAsia="ar-SA"/>
        </w:rPr>
        <w:t xml:space="preserve">пенсионеров,      лицам, замещавшим  </w:t>
      </w:r>
    </w:p>
    <w:p w:rsidR="00E042AF" w:rsidRPr="00720D41" w:rsidRDefault="00E042AF" w:rsidP="00D11B17">
      <w:pPr>
        <w:pStyle w:val="5"/>
        <w:tabs>
          <w:tab w:val="clear" w:pos="2552"/>
        </w:tabs>
        <w:spacing w:line="204" w:lineRule="auto"/>
        <w:ind w:right="-108"/>
        <w:rPr>
          <w:b/>
          <w:szCs w:val="24"/>
          <w:lang w:eastAsia="ar-SA"/>
        </w:rPr>
      </w:pPr>
      <w:r w:rsidRPr="00720D41">
        <w:rPr>
          <w:b/>
          <w:szCs w:val="24"/>
          <w:lang w:eastAsia="ar-SA"/>
        </w:rPr>
        <w:t xml:space="preserve">муниципальные должности и должности </w:t>
      </w:r>
    </w:p>
    <w:p w:rsidR="00E042AF" w:rsidRPr="00720D41" w:rsidRDefault="00E042AF" w:rsidP="00D11B17">
      <w:pPr>
        <w:pStyle w:val="5"/>
        <w:tabs>
          <w:tab w:val="clear" w:pos="2552"/>
        </w:tabs>
        <w:spacing w:line="204" w:lineRule="auto"/>
        <w:ind w:right="-108"/>
        <w:rPr>
          <w:b/>
          <w:szCs w:val="24"/>
          <w:lang w:eastAsia="ar-SA"/>
        </w:rPr>
      </w:pPr>
      <w:r w:rsidRPr="00720D41">
        <w:rPr>
          <w:b/>
          <w:szCs w:val="24"/>
          <w:lang w:eastAsia="ar-SA"/>
        </w:rPr>
        <w:t xml:space="preserve">муниципальной службы </w:t>
      </w:r>
      <w:proofErr w:type="gramStart"/>
      <w:r w:rsidRPr="00720D41">
        <w:rPr>
          <w:b/>
          <w:szCs w:val="24"/>
          <w:lang w:eastAsia="ar-SA"/>
        </w:rPr>
        <w:t>муниципального</w:t>
      </w:r>
      <w:proofErr w:type="gramEnd"/>
    </w:p>
    <w:p w:rsidR="00E042AF" w:rsidRPr="00720D41" w:rsidRDefault="00E042AF" w:rsidP="00D11B17">
      <w:pPr>
        <w:pStyle w:val="5"/>
        <w:tabs>
          <w:tab w:val="clear" w:pos="2552"/>
        </w:tabs>
        <w:spacing w:line="204" w:lineRule="auto"/>
        <w:ind w:right="-108"/>
        <w:rPr>
          <w:b/>
          <w:szCs w:val="24"/>
          <w:lang w:eastAsia="ar-SA"/>
        </w:rPr>
      </w:pPr>
      <w:r w:rsidRPr="00720D41">
        <w:rPr>
          <w:b/>
          <w:szCs w:val="24"/>
          <w:lang w:eastAsia="ar-SA"/>
        </w:rPr>
        <w:t>образования «</w:t>
      </w:r>
      <w:r>
        <w:rPr>
          <w:b/>
          <w:szCs w:val="24"/>
          <w:lang w:eastAsia="ar-SA"/>
        </w:rPr>
        <w:t>Беляевский</w:t>
      </w:r>
      <w:r w:rsidRPr="00720D41">
        <w:rPr>
          <w:b/>
          <w:szCs w:val="24"/>
          <w:lang w:eastAsia="ar-SA"/>
        </w:rPr>
        <w:t xml:space="preserve"> сельсовет» </w:t>
      </w:r>
    </w:p>
    <w:p w:rsidR="00E042AF" w:rsidRPr="00720D41" w:rsidRDefault="00E042AF" w:rsidP="00D11B17">
      <w:pPr>
        <w:pStyle w:val="5"/>
        <w:tabs>
          <w:tab w:val="clear" w:pos="2552"/>
        </w:tabs>
        <w:spacing w:line="204" w:lineRule="auto"/>
        <w:ind w:right="-108"/>
        <w:rPr>
          <w:b/>
          <w:szCs w:val="24"/>
          <w:lang w:eastAsia="ar-SA"/>
        </w:rPr>
      </w:pPr>
      <w:r w:rsidRPr="00720D41">
        <w:rPr>
          <w:b/>
          <w:szCs w:val="24"/>
          <w:lang w:eastAsia="ar-SA"/>
        </w:rPr>
        <w:t>Конышевского района</w:t>
      </w:r>
      <w:r w:rsidR="006358B9">
        <w:rPr>
          <w:b/>
          <w:szCs w:val="24"/>
          <w:lang w:eastAsia="ar-SA"/>
        </w:rPr>
        <w:t xml:space="preserve"> Курской области</w:t>
      </w:r>
      <w:r w:rsidRPr="00720D41">
        <w:rPr>
          <w:b/>
          <w:szCs w:val="24"/>
          <w:lang w:eastAsia="ar-SA"/>
        </w:rPr>
        <w:t>"</w:t>
      </w:r>
    </w:p>
    <w:p w:rsidR="00E042AF" w:rsidRPr="00720D41" w:rsidRDefault="00E042AF" w:rsidP="00D11B17">
      <w:pPr>
        <w:spacing w:line="204" w:lineRule="auto"/>
        <w:rPr>
          <w:b/>
          <w:sz w:val="8"/>
        </w:rPr>
      </w:pPr>
    </w:p>
    <w:p w:rsidR="00E042AF" w:rsidRDefault="00E042AF" w:rsidP="00D73D07">
      <w:pPr>
        <w:rPr>
          <w:b/>
          <w:spacing w:val="50"/>
          <w:sz w:val="36"/>
        </w:rPr>
      </w:pPr>
    </w:p>
    <w:p w:rsidR="00E042AF" w:rsidRDefault="00E042AF" w:rsidP="00A40AB1">
      <w:pPr>
        <w:jc w:val="both"/>
        <w:rPr>
          <w:sz w:val="28"/>
          <w:szCs w:val="28"/>
        </w:rPr>
      </w:pPr>
      <w:r w:rsidRPr="00A40AB1">
        <w:rPr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с Бюджетным кодексом Российской Федерации, Уставом муниципального образования «</w:t>
      </w:r>
      <w:r>
        <w:rPr>
          <w:sz w:val="28"/>
          <w:szCs w:val="28"/>
        </w:rPr>
        <w:t>Беляевский</w:t>
      </w:r>
      <w:r w:rsidRPr="00A40AB1">
        <w:rPr>
          <w:sz w:val="28"/>
          <w:szCs w:val="28"/>
        </w:rPr>
        <w:t xml:space="preserve"> сельсовет», постановлением Администрации </w:t>
      </w:r>
      <w:r>
        <w:rPr>
          <w:sz w:val="28"/>
          <w:szCs w:val="28"/>
        </w:rPr>
        <w:t>Беляевского</w:t>
      </w:r>
      <w:r w:rsidRPr="00A40AB1">
        <w:rPr>
          <w:sz w:val="28"/>
          <w:szCs w:val="28"/>
        </w:rPr>
        <w:t xml:space="preserve"> сельсовета  от </w:t>
      </w:r>
      <w:r>
        <w:rPr>
          <w:sz w:val="28"/>
          <w:szCs w:val="28"/>
        </w:rPr>
        <w:t>22</w:t>
      </w:r>
      <w:r w:rsidRPr="00A40AB1">
        <w:rPr>
          <w:sz w:val="28"/>
          <w:szCs w:val="28"/>
        </w:rPr>
        <w:t>.1</w:t>
      </w:r>
      <w:r>
        <w:rPr>
          <w:sz w:val="28"/>
          <w:szCs w:val="28"/>
        </w:rPr>
        <w:t>2</w:t>
      </w:r>
      <w:r w:rsidRPr="00A40AB1">
        <w:rPr>
          <w:sz w:val="28"/>
          <w:szCs w:val="28"/>
        </w:rPr>
        <w:t xml:space="preserve">. </w:t>
      </w:r>
      <w:smartTag w:uri="urn:schemas-microsoft-com:office:smarttags" w:element="metricconverter">
        <w:smartTagPr>
          <w:attr w:name="ProductID" w:val="2013 г"/>
        </w:smartTagPr>
        <w:r w:rsidRPr="00A40AB1">
          <w:rPr>
            <w:sz w:val="28"/>
            <w:szCs w:val="28"/>
          </w:rPr>
          <w:t>2013 г</w:t>
        </w:r>
      </w:smartTag>
      <w:r w:rsidRPr="00A40AB1">
        <w:rPr>
          <w:sz w:val="28"/>
          <w:szCs w:val="28"/>
        </w:rPr>
        <w:t>. № 4</w:t>
      </w:r>
      <w:r>
        <w:rPr>
          <w:sz w:val="28"/>
          <w:szCs w:val="28"/>
        </w:rPr>
        <w:t>1</w:t>
      </w:r>
      <w:r w:rsidRPr="00A40AB1">
        <w:rPr>
          <w:sz w:val="28"/>
          <w:szCs w:val="28"/>
        </w:rPr>
        <w:t>-па «Об утверждении Положения о разработке,  утверждении  и  реализации муниципальных программ муниципального образования «</w:t>
      </w:r>
      <w:r>
        <w:rPr>
          <w:sz w:val="28"/>
          <w:szCs w:val="28"/>
        </w:rPr>
        <w:t>Беляевский</w:t>
      </w:r>
      <w:r w:rsidRPr="00A40AB1">
        <w:rPr>
          <w:sz w:val="28"/>
          <w:szCs w:val="28"/>
        </w:rPr>
        <w:t xml:space="preserve"> сельсовет Конышевского района Курской области»</w:t>
      </w:r>
      <w:r>
        <w:rPr>
          <w:sz w:val="28"/>
          <w:szCs w:val="28"/>
        </w:rPr>
        <w:t>, решением Собрания депутатов Беляевского сельсовета от 04.04.2016 г. № 35 «О порядке назначения,</w:t>
      </w:r>
      <w:r w:rsidRPr="001644DD">
        <w:rPr>
          <w:sz w:val="28"/>
          <w:szCs w:val="28"/>
        </w:rPr>
        <w:t xml:space="preserve"> перерас</w:t>
      </w:r>
      <w:r>
        <w:rPr>
          <w:sz w:val="28"/>
          <w:szCs w:val="28"/>
        </w:rPr>
        <w:t xml:space="preserve">чета и выплаты ежемесячной доплаты </w:t>
      </w:r>
      <w:r w:rsidRPr="001644DD">
        <w:rPr>
          <w:sz w:val="28"/>
          <w:szCs w:val="28"/>
        </w:rPr>
        <w:t>к</w:t>
      </w:r>
      <w:r>
        <w:rPr>
          <w:sz w:val="28"/>
          <w:szCs w:val="28"/>
        </w:rPr>
        <w:t xml:space="preserve"> трудовой пенсии по старости </w:t>
      </w:r>
      <w:r w:rsidRPr="001644DD">
        <w:rPr>
          <w:sz w:val="28"/>
          <w:szCs w:val="28"/>
        </w:rPr>
        <w:t>(инвалидности)</w:t>
      </w:r>
      <w:r w:rsidR="00E8073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главе  </w:t>
      </w:r>
      <w:r w:rsidRPr="001644DD">
        <w:rPr>
          <w:sz w:val="28"/>
          <w:szCs w:val="28"/>
        </w:rPr>
        <w:t>муниципального образования и других</w:t>
      </w:r>
      <w:r>
        <w:rPr>
          <w:sz w:val="28"/>
          <w:szCs w:val="28"/>
        </w:rPr>
        <w:t xml:space="preserve"> выборных</w:t>
      </w:r>
      <w:r w:rsidRPr="001644DD">
        <w:rPr>
          <w:sz w:val="28"/>
          <w:szCs w:val="28"/>
        </w:rPr>
        <w:t xml:space="preserve"> должностных лиц местного самоуправления</w:t>
      </w:r>
      <w:r>
        <w:rPr>
          <w:sz w:val="28"/>
          <w:szCs w:val="28"/>
        </w:rPr>
        <w:t>» Администрация Беляевского сельсовета ПОСТАНОВЛЯЕТ:</w:t>
      </w:r>
    </w:p>
    <w:p w:rsidR="006022DE" w:rsidRPr="00A40AB1" w:rsidRDefault="006022DE" w:rsidP="00A40AB1">
      <w:pPr>
        <w:jc w:val="both"/>
        <w:rPr>
          <w:b/>
          <w:spacing w:val="50"/>
          <w:sz w:val="28"/>
          <w:szCs w:val="28"/>
        </w:rPr>
      </w:pPr>
    </w:p>
    <w:p w:rsidR="00E042AF" w:rsidRPr="00720D41" w:rsidRDefault="00E042AF" w:rsidP="00720D41">
      <w:pPr>
        <w:pStyle w:val="5"/>
        <w:tabs>
          <w:tab w:val="clear" w:pos="2552"/>
        </w:tabs>
        <w:ind w:firstLine="800"/>
        <w:jc w:val="both"/>
        <w:rPr>
          <w:lang w:eastAsia="ar-SA"/>
        </w:rPr>
      </w:pPr>
      <w:r w:rsidRPr="00A422E0">
        <w:rPr>
          <w:lang w:eastAsia="ar-SA"/>
        </w:rPr>
        <w:t xml:space="preserve">1. Утвердить </w:t>
      </w:r>
      <w:r>
        <w:rPr>
          <w:lang w:eastAsia="ar-SA"/>
        </w:rPr>
        <w:t xml:space="preserve">муниципальную </w:t>
      </w:r>
      <w:r w:rsidRPr="00A422E0">
        <w:rPr>
          <w:lang w:eastAsia="ar-SA"/>
        </w:rPr>
        <w:t>программ</w:t>
      </w:r>
      <w:r>
        <w:rPr>
          <w:lang w:eastAsia="ar-SA"/>
        </w:rPr>
        <w:t>у</w:t>
      </w:r>
      <w:r w:rsidRPr="00A422E0">
        <w:rPr>
          <w:lang w:eastAsia="ar-SA"/>
        </w:rPr>
        <w:t xml:space="preserve"> "Социальная поддержка </w:t>
      </w:r>
      <w:r>
        <w:rPr>
          <w:lang w:eastAsia="ar-SA"/>
        </w:rPr>
        <w:t>и доплаты к пенсиям, дополнительное пенсионное обеспечение пенсионеров, лицам, замещавшим муниципальные должности и должности муниципальной службы муниципального образования «Беляевский сельсовет» Конышевского  района</w:t>
      </w:r>
      <w:r w:rsidR="006358B9">
        <w:rPr>
          <w:lang w:eastAsia="ar-SA"/>
        </w:rPr>
        <w:t xml:space="preserve"> Курской области</w:t>
      </w:r>
      <w:r w:rsidRPr="00A422E0">
        <w:rPr>
          <w:lang w:eastAsia="ar-SA"/>
        </w:rPr>
        <w:t>" согласно приложению.</w:t>
      </w:r>
    </w:p>
    <w:p w:rsidR="00E042AF" w:rsidRPr="00A422E0" w:rsidRDefault="00E042AF" w:rsidP="00D11B17">
      <w:pPr>
        <w:autoSpaceDE w:val="0"/>
        <w:ind w:firstLine="800"/>
        <w:jc w:val="both"/>
        <w:rPr>
          <w:sz w:val="28"/>
          <w:szCs w:val="24"/>
          <w:lang w:eastAsia="ar-SA"/>
        </w:rPr>
      </w:pPr>
      <w:r w:rsidRPr="00A422E0">
        <w:rPr>
          <w:sz w:val="28"/>
          <w:szCs w:val="24"/>
          <w:lang w:eastAsia="ar-SA"/>
        </w:rPr>
        <w:t>2. Финансирование программы осуществлять в пределах средств,</w:t>
      </w:r>
      <w:r w:rsidR="00216957">
        <w:rPr>
          <w:sz w:val="28"/>
          <w:szCs w:val="24"/>
          <w:lang w:eastAsia="ar-SA"/>
        </w:rPr>
        <w:t xml:space="preserve"> </w:t>
      </w:r>
      <w:r w:rsidRPr="00A422E0">
        <w:rPr>
          <w:sz w:val="28"/>
          <w:szCs w:val="24"/>
          <w:lang w:eastAsia="ar-SA"/>
        </w:rPr>
        <w:t>ежегодно утвержденных соответствующими разделами бюджета</w:t>
      </w:r>
      <w:r w:rsidR="00216957">
        <w:rPr>
          <w:sz w:val="28"/>
          <w:szCs w:val="24"/>
          <w:lang w:eastAsia="ar-SA"/>
        </w:rPr>
        <w:t xml:space="preserve"> </w:t>
      </w:r>
      <w:r>
        <w:rPr>
          <w:sz w:val="28"/>
          <w:szCs w:val="24"/>
          <w:lang w:eastAsia="ar-SA"/>
        </w:rPr>
        <w:t>Беляевского сельсовета Конышевского  района</w:t>
      </w:r>
      <w:r w:rsidRPr="00A422E0">
        <w:rPr>
          <w:sz w:val="28"/>
          <w:szCs w:val="24"/>
          <w:lang w:eastAsia="ar-SA"/>
        </w:rPr>
        <w:t>.</w:t>
      </w:r>
    </w:p>
    <w:p w:rsidR="006022DE" w:rsidRPr="006022DE" w:rsidRDefault="00E042AF" w:rsidP="006022DE">
      <w:pPr>
        <w:pStyle w:val="5"/>
        <w:tabs>
          <w:tab w:val="clear" w:pos="2552"/>
        </w:tabs>
        <w:ind w:firstLine="800"/>
        <w:jc w:val="both"/>
        <w:rPr>
          <w:lang w:eastAsia="ar-SA"/>
        </w:rPr>
      </w:pPr>
      <w:r w:rsidRPr="00A422E0">
        <w:rPr>
          <w:szCs w:val="24"/>
          <w:lang w:eastAsia="ar-SA"/>
        </w:rPr>
        <w:t xml:space="preserve">3. Установить, что в ходе реализации  </w:t>
      </w:r>
      <w:r>
        <w:rPr>
          <w:szCs w:val="24"/>
          <w:lang w:eastAsia="ar-SA"/>
        </w:rPr>
        <w:t xml:space="preserve">муниципальной </w:t>
      </w:r>
      <w:r w:rsidRPr="00A422E0">
        <w:rPr>
          <w:szCs w:val="24"/>
          <w:lang w:eastAsia="ar-SA"/>
        </w:rPr>
        <w:t xml:space="preserve">программы "Социальная поддержка </w:t>
      </w:r>
      <w:r>
        <w:rPr>
          <w:szCs w:val="24"/>
          <w:lang w:eastAsia="ar-SA"/>
        </w:rPr>
        <w:t>и доплаты к пенсиям, дополнительное пенсионное обеспечение пенсионеров, лицам, замещавшим муниципальные должности и должности муниципальной службы муниципального образования «Беляевский сельсовет» Конышевского  района</w:t>
      </w:r>
      <w:r w:rsidR="006358B9">
        <w:rPr>
          <w:szCs w:val="24"/>
          <w:lang w:eastAsia="ar-SA"/>
        </w:rPr>
        <w:t xml:space="preserve"> Курской области</w:t>
      </w:r>
      <w:r w:rsidRPr="00A422E0">
        <w:rPr>
          <w:lang w:eastAsia="ar-SA"/>
        </w:rPr>
        <w:t xml:space="preserve">" </w:t>
      </w:r>
      <w:r w:rsidRPr="00A422E0">
        <w:rPr>
          <w:lang w:eastAsia="ar-SA"/>
        </w:rPr>
        <w:lastRenderedPageBreak/>
        <w:t>подлежат ежегодной корректировке мероприятия и объемы их финансирования с учетом возможностей средств бюдже</w:t>
      </w:r>
      <w:r>
        <w:rPr>
          <w:lang w:eastAsia="ar-SA"/>
        </w:rPr>
        <w:t>та  Беляевского сельсовета Конышевского района</w:t>
      </w:r>
      <w:r w:rsidRPr="00A422E0">
        <w:rPr>
          <w:lang w:eastAsia="ar-SA"/>
        </w:rPr>
        <w:t>.</w:t>
      </w:r>
    </w:p>
    <w:p w:rsidR="00E042AF" w:rsidRDefault="00E042AF" w:rsidP="00D11B17">
      <w:pPr>
        <w:autoSpaceDE w:val="0"/>
        <w:spacing w:line="204" w:lineRule="auto"/>
        <w:ind w:left="100" w:firstLine="800"/>
        <w:jc w:val="both"/>
        <w:rPr>
          <w:sz w:val="28"/>
          <w:szCs w:val="24"/>
          <w:lang w:eastAsia="ar-SA"/>
        </w:rPr>
      </w:pPr>
      <w:r w:rsidRPr="00A422E0">
        <w:rPr>
          <w:sz w:val="28"/>
          <w:szCs w:val="24"/>
          <w:lang w:eastAsia="ar-SA"/>
        </w:rPr>
        <w:t xml:space="preserve">4. Постановление </w:t>
      </w:r>
      <w:r w:rsidRPr="00D01F5A">
        <w:rPr>
          <w:sz w:val="28"/>
          <w:szCs w:val="28"/>
        </w:rPr>
        <w:t>вступает в силу с 1 января 20</w:t>
      </w:r>
      <w:r w:rsidR="00241265">
        <w:rPr>
          <w:sz w:val="28"/>
          <w:szCs w:val="28"/>
        </w:rPr>
        <w:t>2</w:t>
      </w:r>
      <w:r w:rsidR="00AD7B06">
        <w:rPr>
          <w:sz w:val="28"/>
          <w:szCs w:val="28"/>
        </w:rPr>
        <w:t>5</w:t>
      </w:r>
      <w:r w:rsidR="0004549D">
        <w:rPr>
          <w:sz w:val="28"/>
          <w:szCs w:val="28"/>
        </w:rPr>
        <w:t xml:space="preserve"> </w:t>
      </w:r>
      <w:r w:rsidRPr="00D01F5A">
        <w:rPr>
          <w:sz w:val="28"/>
          <w:szCs w:val="28"/>
        </w:rPr>
        <w:t>года</w:t>
      </w:r>
      <w:r>
        <w:rPr>
          <w:sz w:val="28"/>
          <w:szCs w:val="28"/>
        </w:rPr>
        <w:t>.</w:t>
      </w:r>
    </w:p>
    <w:p w:rsidR="00E042AF" w:rsidRPr="00720D41" w:rsidRDefault="00E042AF" w:rsidP="00720D4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5. </w:t>
      </w:r>
      <w:proofErr w:type="gramStart"/>
      <w:r w:rsidR="0004549D"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постановление на официальном сайте Администрации Беляевского сельсовета.</w:t>
      </w:r>
    </w:p>
    <w:p w:rsidR="00E042AF" w:rsidRPr="00A422E0" w:rsidRDefault="00E042AF" w:rsidP="00D11B17">
      <w:pPr>
        <w:autoSpaceDE w:val="0"/>
        <w:spacing w:line="204" w:lineRule="auto"/>
        <w:ind w:left="60" w:firstLine="740"/>
        <w:jc w:val="both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 xml:space="preserve"> 6.</w:t>
      </w:r>
      <w:r w:rsidR="00930AF6">
        <w:rPr>
          <w:sz w:val="28"/>
          <w:szCs w:val="24"/>
          <w:lang w:eastAsia="ar-SA"/>
        </w:rPr>
        <w:t xml:space="preserve"> </w:t>
      </w:r>
      <w:proofErr w:type="gramStart"/>
      <w:r w:rsidRPr="00A422E0">
        <w:rPr>
          <w:sz w:val="28"/>
          <w:szCs w:val="24"/>
          <w:lang w:eastAsia="ar-SA"/>
        </w:rPr>
        <w:t>Контроль за</w:t>
      </w:r>
      <w:proofErr w:type="gramEnd"/>
      <w:r w:rsidRPr="00A422E0">
        <w:rPr>
          <w:sz w:val="28"/>
          <w:szCs w:val="24"/>
          <w:lang w:eastAsia="ar-SA"/>
        </w:rPr>
        <w:t xml:space="preserve"> выполнением постановления </w:t>
      </w:r>
      <w:r>
        <w:rPr>
          <w:sz w:val="28"/>
          <w:szCs w:val="24"/>
          <w:lang w:eastAsia="ar-SA"/>
        </w:rPr>
        <w:t>оставляю за собой.</w:t>
      </w:r>
    </w:p>
    <w:p w:rsidR="00E042AF" w:rsidRDefault="00E042AF" w:rsidP="00D11B17">
      <w:pPr>
        <w:tabs>
          <w:tab w:val="left" w:pos="1440"/>
        </w:tabs>
        <w:autoSpaceDE w:val="0"/>
        <w:spacing w:line="204" w:lineRule="auto"/>
        <w:ind w:left="720"/>
        <w:jc w:val="right"/>
        <w:rPr>
          <w:sz w:val="24"/>
          <w:szCs w:val="24"/>
          <w:lang w:eastAsia="ar-SA"/>
        </w:rPr>
      </w:pPr>
    </w:p>
    <w:p w:rsidR="00E042AF" w:rsidRDefault="00E042AF" w:rsidP="00D11B17">
      <w:pPr>
        <w:spacing w:line="204" w:lineRule="auto"/>
        <w:ind w:left="567" w:right="-1"/>
        <w:jc w:val="both"/>
        <w:rPr>
          <w:sz w:val="28"/>
        </w:rPr>
      </w:pPr>
    </w:p>
    <w:p w:rsidR="00E042AF" w:rsidRDefault="00E042AF" w:rsidP="00D11B17">
      <w:pPr>
        <w:autoSpaceDE w:val="0"/>
        <w:jc w:val="both"/>
        <w:rPr>
          <w:sz w:val="28"/>
          <w:szCs w:val="24"/>
          <w:lang w:eastAsia="ar-SA"/>
        </w:rPr>
      </w:pPr>
    </w:p>
    <w:p w:rsidR="00E042AF" w:rsidRDefault="00E042AF" w:rsidP="00D11B17">
      <w:pPr>
        <w:autoSpaceDE w:val="0"/>
        <w:jc w:val="both"/>
        <w:rPr>
          <w:sz w:val="28"/>
          <w:szCs w:val="24"/>
          <w:lang w:eastAsia="ar-SA"/>
        </w:rPr>
      </w:pPr>
    </w:p>
    <w:p w:rsidR="00E042AF" w:rsidRDefault="00E042AF" w:rsidP="00D11B17">
      <w:pPr>
        <w:autoSpaceDE w:val="0"/>
        <w:jc w:val="both"/>
        <w:rPr>
          <w:sz w:val="28"/>
          <w:szCs w:val="24"/>
          <w:lang w:eastAsia="ar-SA"/>
        </w:rPr>
      </w:pPr>
    </w:p>
    <w:p w:rsidR="00E042AF" w:rsidRDefault="00E042AF" w:rsidP="00D11B17">
      <w:pPr>
        <w:autoSpaceDE w:val="0"/>
        <w:jc w:val="both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 xml:space="preserve">Глава Беляевского сельсовета                                           </w:t>
      </w:r>
      <w:r w:rsidR="0004549D">
        <w:rPr>
          <w:sz w:val="28"/>
          <w:szCs w:val="24"/>
          <w:lang w:eastAsia="ar-SA"/>
        </w:rPr>
        <w:t>Бинюков С. Е.</w:t>
      </w:r>
    </w:p>
    <w:p w:rsidR="00E042AF" w:rsidRDefault="00E042AF" w:rsidP="00D11B17">
      <w:pPr>
        <w:autoSpaceDE w:val="0"/>
        <w:jc w:val="right"/>
        <w:rPr>
          <w:sz w:val="28"/>
          <w:szCs w:val="24"/>
          <w:lang w:eastAsia="ar-SA"/>
        </w:rPr>
      </w:pPr>
    </w:p>
    <w:p w:rsidR="00E042AF" w:rsidRDefault="00E042AF" w:rsidP="00D11B17">
      <w:pPr>
        <w:autoSpaceDE w:val="0"/>
        <w:jc w:val="right"/>
        <w:rPr>
          <w:sz w:val="28"/>
          <w:szCs w:val="24"/>
          <w:lang w:eastAsia="ar-SA"/>
        </w:rPr>
      </w:pPr>
    </w:p>
    <w:p w:rsidR="00E042AF" w:rsidRDefault="00E042AF" w:rsidP="00D11B17">
      <w:pPr>
        <w:autoSpaceDE w:val="0"/>
        <w:jc w:val="right"/>
        <w:rPr>
          <w:sz w:val="28"/>
          <w:szCs w:val="24"/>
          <w:lang w:eastAsia="ar-SA"/>
        </w:rPr>
      </w:pPr>
    </w:p>
    <w:p w:rsidR="00E042AF" w:rsidRDefault="00E042AF" w:rsidP="00D11B17">
      <w:pPr>
        <w:autoSpaceDE w:val="0"/>
        <w:jc w:val="right"/>
        <w:rPr>
          <w:sz w:val="28"/>
          <w:szCs w:val="24"/>
          <w:lang w:eastAsia="ar-SA"/>
        </w:rPr>
      </w:pPr>
    </w:p>
    <w:p w:rsidR="00E042AF" w:rsidRDefault="00E042AF" w:rsidP="00D11B17">
      <w:pPr>
        <w:autoSpaceDE w:val="0"/>
        <w:jc w:val="right"/>
        <w:rPr>
          <w:sz w:val="28"/>
          <w:szCs w:val="24"/>
          <w:lang w:eastAsia="ar-SA"/>
        </w:rPr>
      </w:pPr>
    </w:p>
    <w:p w:rsidR="00E042AF" w:rsidRDefault="00E042AF" w:rsidP="00D11B17">
      <w:pPr>
        <w:autoSpaceDE w:val="0"/>
        <w:jc w:val="right"/>
        <w:rPr>
          <w:sz w:val="28"/>
          <w:szCs w:val="24"/>
          <w:lang w:eastAsia="ar-SA"/>
        </w:rPr>
      </w:pPr>
    </w:p>
    <w:p w:rsidR="00E042AF" w:rsidRDefault="00E042AF" w:rsidP="00D11B17">
      <w:pPr>
        <w:autoSpaceDE w:val="0"/>
        <w:jc w:val="right"/>
        <w:rPr>
          <w:sz w:val="28"/>
          <w:szCs w:val="24"/>
          <w:lang w:eastAsia="ar-SA"/>
        </w:rPr>
      </w:pPr>
    </w:p>
    <w:p w:rsidR="00E042AF" w:rsidRDefault="00E042AF" w:rsidP="00D11B17">
      <w:pPr>
        <w:autoSpaceDE w:val="0"/>
        <w:jc w:val="right"/>
        <w:rPr>
          <w:sz w:val="28"/>
          <w:szCs w:val="24"/>
          <w:lang w:eastAsia="ar-SA"/>
        </w:rPr>
      </w:pPr>
    </w:p>
    <w:p w:rsidR="00E042AF" w:rsidRDefault="00E042AF" w:rsidP="00D11B17">
      <w:pPr>
        <w:autoSpaceDE w:val="0"/>
        <w:jc w:val="right"/>
        <w:rPr>
          <w:sz w:val="28"/>
          <w:szCs w:val="24"/>
          <w:lang w:eastAsia="ar-SA"/>
        </w:rPr>
      </w:pPr>
    </w:p>
    <w:p w:rsidR="00E042AF" w:rsidRDefault="00E042AF" w:rsidP="00D11B17">
      <w:pPr>
        <w:autoSpaceDE w:val="0"/>
        <w:jc w:val="right"/>
        <w:rPr>
          <w:sz w:val="28"/>
          <w:szCs w:val="24"/>
          <w:lang w:eastAsia="ar-SA"/>
        </w:rPr>
      </w:pPr>
    </w:p>
    <w:p w:rsidR="00E042AF" w:rsidRDefault="00E042AF" w:rsidP="00D11B17">
      <w:pPr>
        <w:autoSpaceDE w:val="0"/>
        <w:jc w:val="right"/>
        <w:rPr>
          <w:sz w:val="28"/>
          <w:szCs w:val="24"/>
          <w:lang w:eastAsia="ar-SA"/>
        </w:rPr>
      </w:pPr>
    </w:p>
    <w:p w:rsidR="00E042AF" w:rsidRDefault="00E042AF" w:rsidP="00D11B17">
      <w:pPr>
        <w:autoSpaceDE w:val="0"/>
        <w:jc w:val="right"/>
        <w:rPr>
          <w:sz w:val="28"/>
          <w:szCs w:val="24"/>
          <w:lang w:eastAsia="ar-SA"/>
        </w:rPr>
      </w:pPr>
    </w:p>
    <w:p w:rsidR="00E042AF" w:rsidRDefault="00E042AF" w:rsidP="00D11B17">
      <w:pPr>
        <w:autoSpaceDE w:val="0"/>
        <w:jc w:val="right"/>
        <w:rPr>
          <w:sz w:val="28"/>
          <w:szCs w:val="24"/>
          <w:lang w:eastAsia="ar-SA"/>
        </w:rPr>
      </w:pPr>
    </w:p>
    <w:p w:rsidR="00E042AF" w:rsidRDefault="00E042AF" w:rsidP="00D11B17">
      <w:pPr>
        <w:autoSpaceDE w:val="0"/>
        <w:jc w:val="right"/>
        <w:rPr>
          <w:sz w:val="28"/>
          <w:szCs w:val="24"/>
          <w:lang w:eastAsia="ar-SA"/>
        </w:rPr>
      </w:pPr>
    </w:p>
    <w:p w:rsidR="00E042AF" w:rsidRDefault="00E042AF" w:rsidP="00D11B17">
      <w:pPr>
        <w:autoSpaceDE w:val="0"/>
        <w:jc w:val="right"/>
        <w:rPr>
          <w:sz w:val="28"/>
          <w:szCs w:val="24"/>
          <w:lang w:eastAsia="ar-SA"/>
        </w:rPr>
      </w:pPr>
    </w:p>
    <w:p w:rsidR="00E042AF" w:rsidRDefault="00E042AF" w:rsidP="00D11B17">
      <w:pPr>
        <w:autoSpaceDE w:val="0"/>
        <w:jc w:val="right"/>
        <w:rPr>
          <w:sz w:val="28"/>
          <w:szCs w:val="24"/>
          <w:lang w:eastAsia="ar-SA"/>
        </w:rPr>
      </w:pPr>
    </w:p>
    <w:p w:rsidR="00E042AF" w:rsidRDefault="00E042AF" w:rsidP="00D11B17">
      <w:pPr>
        <w:autoSpaceDE w:val="0"/>
        <w:jc w:val="right"/>
        <w:rPr>
          <w:sz w:val="28"/>
          <w:szCs w:val="24"/>
          <w:lang w:eastAsia="ar-SA"/>
        </w:rPr>
      </w:pPr>
    </w:p>
    <w:p w:rsidR="00E042AF" w:rsidRDefault="00E042AF" w:rsidP="00D11B17">
      <w:pPr>
        <w:autoSpaceDE w:val="0"/>
        <w:jc w:val="right"/>
        <w:rPr>
          <w:sz w:val="28"/>
          <w:szCs w:val="24"/>
          <w:lang w:eastAsia="ar-SA"/>
        </w:rPr>
      </w:pPr>
    </w:p>
    <w:p w:rsidR="00E042AF" w:rsidRDefault="00E042AF" w:rsidP="00D11B17">
      <w:pPr>
        <w:autoSpaceDE w:val="0"/>
        <w:jc w:val="right"/>
        <w:rPr>
          <w:sz w:val="28"/>
          <w:szCs w:val="24"/>
          <w:lang w:eastAsia="ar-SA"/>
        </w:rPr>
      </w:pPr>
    </w:p>
    <w:p w:rsidR="00E042AF" w:rsidRDefault="00E042AF" w:rsidP="00D11B17">
      <w:pPr>
        <w:autoSpaceDE w:val="0"/>
        <w:jc w:val="right"/>
        <w:rPr>
          <w:sz w:val="28"/>
          <w:szCs w:val="24"/>
          <w:lang w:eastAsia="ar-SA"/>
        </w:rPr>
      </w:pPr>
    </w:p>
    <w:p w:rsidR="00E042AF" w:rsidRDefault="00E042AF" w:rsidP="00D11B17">
      <w:pPr>
        <w:autoSpaceDE w:val="0"/>
        <w:jc w:val="right"/>
        <w:rPr>
          <w:sz w:val="28"/>
          <w:szCs w:val="24"/>
          <w:lang w:eastAsia="ar-SA"/>
        </w:rPr>
      </w:pPr>
    </w:p>
    <w:p w:rsidR="00E042AF" w:rsidRDefault="00E042AF" w:rsidP="00EF6F58">
      <w:pPr>
        <w:autoSpaceDE w:val="0"/>
        <w:rPr>
          <w:sz w:val="28"/>
          <w:szCs w:val="24"/>
          <w:lang w:eastAsia="ar-SA"/>
        </w:rPr>
      </w:pPr>
    </w:p>
    <w:p w:rsidR="00E042AF" w:rsidRDefault="00E042AF" w:rsidP="00EF6F58">
      <w:pPr>
        <w:autoSpaceDE w:val="0"/>
        <w:rPr>
          <w:sz w:val="28"/>
          <w:szCs w:val="24"/>
          <w:lang w:eastAsia="ar-SA"/>
        </w:rPr>
      </w:pPr>
    </w:p>
    <w:p w:rsidR="00E042AF" w:rsidRDefault="00E042AF" w:rsidP="00EF6F58">
      <w:pPr>
        <w:autoSpaceDE w:val="0"/>
        <w:rPr>
          <w:sz w:val="28"/>
          <w:szCs w:val="24"/>
          <w:lang w:eastAsia="ar-SA"/>
        </w:rPr>
      </w:pPr>
    </w:p>
    <w:p w:rsidR="00E042AF" w:rsidRDefault="00E042AF" w:rsidP="00EF6F58">
      <w:pPr>
        <w:autoSpaceDE w:val="0"/>
        <w:rPr>
          <w:sz w:val="28"/>
          <w:szCs w:val="24"/>
          <w:lang w:eastAsia="ar-SA"/>
        </w:rPr>
      </w:pPr>
    </w:p>
    <w:p w:rsidR="00E042AF" w:rsidRDefault="00E042AF" w:rsidP="00EF6F58">
      <w:pPr>
        <w:autoSpaceDE w:val="0"/>
        <w:rPr>
          <w:sz w:val="28"/>
          <w:szCs w:val="24"/>
          <w:lang w:eastAsia="ar-SA"/>
        </w:rPr>
      </w:pPr>
    </w:p>
    <w:p w:rsidR="00E042AF" w:rsidRDefault="00E042AF" w:rsidP="00EF6F58">
      <w:pPr>
        <w:autoSpaceDE w:val="0"/>
        <w:rPr>
          <w:sz w:val="28"/>
          <w:szCs w:val="24"/>
          <w:lang w:eastAsia="ar-SA"/>
        </w:rPr>
      </w:pPr>
    </w:p>
    <w:p w:rsidR="00E042AF" w:rsidRDefault="00E042AF" w:rsidP="00EF6F58">
      <w:pPr>
        <w:autoSpaceDE w:val="0"/>
        <w:rPr>
          <w:sz w:val="28"/>
          <w:szCs w:val="24"/>
          <w:lang w:eastAsia="ar-SA"/>
        </w:rPr>
      </w:pPr>
    </w:p>
    <w:p w:rsidR="00E042AF" w:rsidRDefault="00E042AF" w:rsidP="00EF6F58">
      <w:pPr>
        <w:autoSpaceDE w:val="0"/>
        <w:rPr>
          <w:sz w:val="28"/>
          <w:szCs w:val="24"/>
          <w:lang w:eastAsia="ar-SA"/>
        </w:rPr>
      </w:pPr>
    </w:p>
    <w:p w:rsidR="00E042AF" w:rsidRDefault="00E042AF" w:rsidP="00EF6F58">
      <w:pPr>
        <w:autoSpaceDE w:val="0"/>
        <w:rPr>
          <w:sz w:val="28"/>
          <w:szCs w:val="24"/>
          <w:lang w:eastAsia="ar-SA"/>
        </w:rPr>
      </w:pPr>
    </w:p>
    <w:p w:rsidR="00E042AF" w:rsidRDefault="00E042AF" w:rsidP="006022DE">
      <w:pPr>
        <w:autoSpaceDE w:val="0"/>
        <w:rPr>
          <w:sz w:val="28"/>
          <w:szCs w:val="24"/>
          <w:lang w:eastAsia="ar-SA"/>
        </w:rPr>
      </w:pPr>
    </w:p>
    <w:p w:rsidR="009B023A" w:rsidRDefault="009B023A" w:rsidP="009B023A">
      <w:pPr>
        <w:autoSpaceDE w:val="0"/>
        <w:rPr>
          <w:sz w:val="28"/>
          <w:szCs w:val="24"/>
          <w:lang w:eastAsia="ar-SA"/>
        </w:rPr>
      </w:pPr>
    </w:p>
    <w:p w:rsidR="00E042AF" w:rsidRPr="00A422E0" w:rsidRDefault="009B023A" w:rsidP="009B023A">
      <w:pPr>
        <w:autoSpaceDE w:val="0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lastRenderedPageBreak/>
        <w:t xml:space="preserve">                                                                       </w:t>
      </w:r>
      <w:r w:rsidR="00E042AF" w:rsidRPr="00A422E0">
        <w:rPr>
          <w:sz w:val="28"/>
          <w:szCs w:val="24"/>
          <w:lang w:eastAsia="ar-SA"/>
        </w:rPr>
        <w:t>Приложение</w:t>
      </w:r>
    </w:p>
    <w:p w:rsidR="00E042AF" w:rsidRPr="00A422E0" w:rsidRDefault="00E042AF" w:rsidP="00D11B17">
      <w:pPr>
        <w:autoSpaceDE w:val="0"/>
        <w:ind w:left="5000"/>
        <w:jc w:val="both"/>
        <w:rPr>
          <w:sz w:val="28"/>
          <w:szCs w:val="24"/>
          <w:lang w:eastAsia="ar-SA"/>
        </w:rPr>
      </w:pPr>
      <w:r w:rsidRPr="00A422E0">
        <w:rPr>
          <w:sz w:val="28"/>
          <w:szCs w:val="24"/>
          <w:lang w:eastAsia="ar-SA"/>
        </w:rPr>
        <w:t>к постановлению</w:t>
      </w:r>
      <w:r w:rsidR="00216957">
        <w:rPr>
          <w:sz w:val="28"/>
          <w:szCs w:val="24"/>
          <w:lang w:eastAsia="ar-SA"/>
        </w:rPr>
        <w:t xml:space="preserve"> </w:t>
      </w:r>
      <w:r w:rsidRPr="00A422E0">
        <w:rPr>
          <w:sz w:val="28"/>
          <w:szCs w:val="24"/>
          <w:lang w:eastAsia="ar-SA"/>
        </w:rPr>
        <w:t>Администрации</w:t>
      </w:r>
    </w:p>
    <w:p w:rsidR="00E042AF" w:rsidRDefault="00E042AF" w:rsidP="00D11B17">
      <w:pPr>
        <w:autoSpaceDE w:val="0"/>
        <w:ind w:left="5000"/>
        <w:jc w:val="both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Беляевского сельсовета</w:t>
      </w:r>
    </w:p>
    <w:p w:rsidR="00E042AF" w:rsidRPr="00A422E0" w:rsidRDefault="00E042AF" w:rsidP="00D11B17">
      <w:pPr>
        <w:autoSpaceDE w:val="0"/>
        <w:ind w:left="5000"/>
        <w:jc w:val="both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 xml:space="preserve">от </w:t>
      </w:r>
      <w:r w:rsidR="00AD7B06">
        <w:rPr>
          <w:sz w:val="28"/>
          <w:szCs w:val="24"/>
          <w:lang w:eastAsia="ar-SA"/>
        </w:rPr>
        <w:t>11</w:t>
      </w:r>
      <w:r>
        <w:rPr>
          <w:sz w:val="28"/>
          <w:szCs w:val="24"/>
          <w:lang w:eastAsia="ar-SA"/>
        </w:rPr>
        <w:t>.1</w:t>
      </w:r>
      <w:r w:rsidR="00930AF6">
        <w:rPr>
          <w:sz w:val="28"/>
          <w:szCs w:val="24"/>
          <w:lang w:eastAsia="ar-SA"/>
        </w:rPr>
        <w:t>1</w:t>
      </w:r>
      <w:r>
        <w:rPr>
          <w:sz w:val="28"/>
          <w:szCs w:val="24"/>
          <w:lang w:eastAsia="ar-SA"/>
        </w:rPr>
        <w:t>.20</w:t>
      </w:r>
      <w:r w:rsidR="0004549D">
        <w:rPr>
          <w:sz w:val="28"/>
          <w:szCs w:val="24"/>
          <w:lang w:eastAsia="ar-SA"/>
        </w:rPr>
        <w:t>2</w:t>
      </w:r>
      <w:r w:rsidR="00AD7B06">
        <w:rPr>
          <w:sz w:val="28"/>
          <w:szCs w:val="24"/>
          <w:lang w:eastAsia="ar-SA"/>
        </w:rPr>
        <w:t>4</w:t>
      </w:r>
      <w:r>
        <w:rPr>
          <w:sz w:val="28"/>
          <w:szCs w:val="24"/>
          <w:lang w:eastAsia="ar-SA"/>
        </w:rPr>
        <w:t xml:space="preserve">  № </w:t>
      </w:r>
      <w:r w:rsidR="009B023A">
        <w:rPr>
          <w:sz w:val="28"/>
          <w:szCs w:val="24"/>
          <w:lang w:eastAsia="ar-SA"/>
        </w:rPr>
        <w:t>15</w:t>
      </w:r>
      <w:bookmarkStart w:id="0" w:name="_GoBack"/>
      <w:bookmarkEnd w:id="0"/>
      <w:r>
        <w:rPr>
          <w:sz w:val="28"/>
          <w:szCs w:val="24"/>
          <w:lang w:eastAsia="ar-SA"/>
        </w:rPr>
        <w:t>-па</w:t>
      </w:r>
    </w:p>
    <w:p w:rsidR="00E042AF" w:rsidRDefault="00E042AF" w:rsidP="00D11B17">
      <w:pPr>
        <w:autoSpaceDE w:val="0"/>
        <w:jc w:val="right"/>
        <w:rPr>
          <w:sz w:val="28"/>
          <w:szCs w:val="24"/>
          <w:lang w:eastAsia="ar-SA"/>
        </w:rPr>
      </w:pPr>
    </w:p>
    <w:p w:rsidR="00E042AF" w:rsidRPr="00A422E0" w:rsidRDefault="00E042AF" w:rsidP="00D11B17">
      <w:pPr>
        <w:autoSpaceDE w:val="0"/>
        <w:jc w:val="right"/>
        <w:rPr>
          <w:sz w:val="28"/>
          <w:szCs w:val="24"/>
          <w:lang w:eastAsia="ar-SA"/>
        </w:rPr>
      </w:pPr>
    </w:p>
    <w:p w:rsidR="00E042AF" w:rsidRPr="001644DD" w:rsidRDefault="00E042AF" w:rsidP="00D11B17">
      <w:pPr>
        <w:pStyle w:val="ConsPlusTitle"/>
        <w:widowControl/>
        <w:jc w:val="center"/>
        <w:rPr>
          <w:b w:val="0"/>
          <w:sz w:val="28"/>
        </w:rPr>
      </w:pPr>
      <w:r w:rsidRPr="001644DD">
        <w:rPr>
          <w:b w:val="0"/>
          <w:sz w:val="28"/>
        </w:rPr>
        <w:t>МУНИЦИПАЛЬНАЯ ПРОГРАММА</w:t>
      </w:r>
    </w:p>
    <w:p w:rsidR="00E042AF" w:rsidRPr="001644DD" w:rsidRDefault="00E042AF" w:rsidP="00D11B17">
      <w:pPr>
        <w:pStyle w:val="5"/>
        <w:tabs>
          <w:tab w:val="clear" w:pos="2552"/>
        </w:tabs>
        <w:spacing w:line="204" w:lineRule="auto"/>
        <w:ind w:right="-108"/>
        <w:jc w:val="center"/>
        <w:rPr>
          <w:bCs/>
          <w:caps/>
          <w:szCs w:val="24"/>
          <w:lang w:eastAsia="ar-SA"/>
        </w:rPr>
      </w:pPr>
      <w:r w:rsidRPr="001644DD">
        <w:rPr>
          <w:bCs/>
          <w:caps/>
          <w:szCs w:val="24"/>
          <w:lang w:eastAsia="ar-SA"/>
        </w:rPr>
        <w:t>"Социальная поддержка и доплаты к пенсиям, дополнительное пенсионное обеспечение пенсионеров, лицам, замещавшим муниципальные должности и должности муниципальной службы муниципального образования «</w:t>
      </w:r>
      <w:r>
        <w:rPr>
          <w:bCs/>
          <w:caps/>
          <w:szCs w:val="24"/>
          <w:lang w:eastAsia="ar-SA"/>
        </w:rPr>
        <w:t>БЕЛЯЕВСКИЙ</w:t>
      </w:r>
      <w:r w:rsidRPr="001644DD">
        <w:rPr>
          <w:bCs/>
          <w:caps/>
          <w:szCs w:val="24"/>
          <w:lang w:eastAsia="ar-SA"/>
        </w:rPr>
        <w:t xml:space="preserve"> СЕЛЬСОВЕТ» </w:t>
      </w:r>
      <w:r>
        <w:rPr>
          <w:bCs/>
          <w:caps/>
          <w:szCs w:val="24"/>
          <w:lang w:eastAsia="ar-SA"/>
        </w:rPr>
        <w:t xml:space="preserve">КОНЫШЕВСКОГО РАЙОНА </w:t>
      </w:r>
      <w:r w:rsidR="006358B9">
        <w:rPr>
          <w:bCs/>
          <w:caps/>
          <w:szCs w:val="24"/>
          <w:lang w:eastAsia="ar-SA"/>
        </w:rPr>
        <w:t xml:space="preserve">Курской области» </w:t>
      </w:r>
    </w:p>
    <w:p w:rsidR="00E042AF" w:rsidRPr="00A422E0" w:rsidRDefault="00E042AF" w:rsidP="00D11B17">
      <w:pPr>
        <w:autoSpaceDE w:val="0"/>
        <w:jc w:val="center"/>
        <w:rPr>
          <w:sz w:val="28"/>
          <w:szCs w:val="24"/>
          <w:lang w:eastAsia="ar-SA"/>
        </w:rPr>
      </w:pPr>
    </w:p>
    <w:p w:rsidR="00E042AF" w:rsidRDefault="00E042AF" w:rsidP="001D4960">
      <w:pPr>
        <w:autoSpaceDE w:val="0"/>
        <w:jc w:val="center"/>
        <w:rPr>
          <w:sz w:val="28"/>
          <w:szCs w:val="24"/>
          <w:lang w:eastAsia="ar-SA"/>
        </w:rPr>
      </w:pPr>
      <w:r w:rsidRPr="00A422E0">
        <w:rPr>
          <w:sz w:val="28"/>
          <w:szCs w:val="24"/>
          <w:lang w:eastAsia="ar-SA"/>
        </w:rPr>
        <w:t>ПАСПОРТ</w:t>
      </w:r>
    </w:p>
    <w:p w:rsidR="00E042AF" w:rsidRDefault="00E042AF" w:rsidP="00D11B17">
      <w:pPr>
        <w:autoSpaceDE w:val="0"/>
        <w:jc w:val="center"/>
        <w:rPr>
          <w:sz w:val="28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60"/>
        <w:gridCol w:w="6683"/>
      </w:tblGrid>
      <w:tr w:rsidR="00E042AF" w:rsidRPr="00255E6B" w:rsidTr="00A274F7">
        <w:tc>
          <w:tcPr>
            <w:tcW w:w="2660" w:type="dxa"/>
          </w:tcPr>
          <w:p w:rsidR="00E042AF" w:rsidRPr="009258FE" w:rsidRDefault="00E042AF" w:rsidP="00B919FD">
            <w:pPr>
              <w:pStyle w:val="ConsPlusNormal"/>
              <w:spacing w:line="480" w:lineRule="auto"/>
              <w:ind w:firstLine="0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9258FE">
              <w:rPr>
                <w:rFonts w:ascii="Times New Roman" w:hAnsi="Times New Roman"/>
                <w:sz w:val="28"/>
                <w:szCs w:val="28"/>
              </w:rPr>
              <w:t>Наименование     программы</w:t>
            </w:r>
          </w:p>
          <w:p w:rsidR="00E042AF" w:rsidRPr="009258FE" w:rsidRDefault="00E042AF" w:rsidP="00B919FD">
            <w:pPr>
              <w:pStyle w:val="ConsPlusNormal"/>
              <w:spacing w:line="480" w:lineRule="auto"/>
              <w:ind w:firstLine="0"/>
              <w:jc w:val="center"/>
              <w:outlineLvl w:val="1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6683" w:type="dxa"/>
          </w:tcPr>
          <w:p w:rsidR="00E042AF" w:rsidRPr="009C21A1" w:rsidRDefault="00E042AF" w:rsidP="009C21A1">
            <w:pPr>
              <w:pStyle w:val="5"/>
              <w:tabs>
                <w:tab w:val="clear" w:pos="2552"/>
              </w:tabs>
              <w:spacing w:line="204" w:lineRule="auto"/>
              <w:ind w:right="-108"/>
              <w:jc w:val="both"/>
              <w:rPr>
                <w:szCs w:val="24"/>
                <w:lang w:eastAsia="ar-SA"/>
              </w:rPr>
            </w:pPr>
            <w:r w:rsidRPr="009C21A1">
              <w:rPr>
                <w:szCs w:val="28"/>
              </w:rPr>
              <w:t>Муниципальная программа «</w:t>
            </w:r>
            <w:r w:rsidRPr="009C21A1">
              <w:rPr>
                <w:szCs w:val="24"/>
                <w:lang w:eastAsia="ar-SA"/>
              </w:rPr>
              <w:t>Социальная</w:t>
            </w:r>
            <w:r w:rsidR="00E425A7">
              <w:rPr>
                <w:szCs w:val="24"/>
                <w:lang w:eastAsia="ar-SA"/>
              </w:rPr>
              <w:t xml:space="preserve"> </w:t>
            </w:r>
            <w:r w:rsidRPr="009C21A1">
              <w:rPr>
                <w:szCs w:val="24"/>
                <w:lang w:eastAsia="ar-SA"/>
              </w:rPr>
              <w:t>поддержка и доплаты к пенсиям, дополнительное пенсионное обеспечение    пенсионеров,      лицам, замещавшим  муниципальные должности и должности муниципальной службы муниципального образования «</w:t>
            </w:r>
            <w:r>
              <w:rPr>
                <w:szCs w:val="24"/>
                <w:lang w:eastAsia="ar-SA"/>
              </w:rPr>
              <w:t>Беляевский</w:t>
            </w:r>
            <w:r w:rsidRPr="009C21A1">
              <w:rPr>
                <w:szCs w:val="24"/>
                <w:lang w:eastAsia="ar-SA"/>
              </w:rPr>
              <w:t xml:space="preserve"> сельсовет» Конышевского района</w:t>
            </w:r>
            <w:r w:rsidR="006358B9">
              <w:rPr>
                <w:szCs w:val="24"/>
                <w:lang w:eastAsia="ar-SA"/>
              </w:rPr>
              <w:t xml:space="preserve"> Курской области</w:t>
            </w:r>
            <w:r w:rsidRPr="009C21A1">
              <w:rPr>
                <w:szCs w:val="24"/>
                <w:lang w:eastAsia="ar-SA"/>
              </w:rPr>
              <w:t>"</w:t>
            </w:r>
          </w:p>
          <w:p w:rsidR="00E042AF" w:rsidRPr="009258FE" w:rsidRDefault="00E042AF" w:rsidP="009C21A1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9258FE">
              <w:rPr>
                <w:rFonts w:ascii="Times New Roman" w:hAnsi="Times New Roman"/>
                <w:sz w:val="28"/>
                <w:szCs w:val="28"/>
              </w:rPr>
              <w:t>(далее - Программа)</w:t>
            </w:r>
          </w:p>
        </w:tc>
      </w:tr>
      <w:tr w:rsidR="00E042AF" w:rsidRPr="00255E6B" w:rsidTr="00A274F7">
        <w:trPr>
          <w:trHeight w:val="2522"/>
        </w:trPr>
        <w:tc>
          <w:tcPr>
            <w:tcW w:w="2660" w:type="dxa"/>
          </w:tcPr>
          <w:p w:rsidR="00E042AF" w:rsidRDefault="00E042AF" w:rsidP="00B919FD">
            <w:pPr>
              <w:pStyle w:val="ab"/>
              <w:spacing w:after="0"/>
              <w:rPr>
                <w:sz w:val="28"/>
                <w:szCs w:val="28"/>
              </w:rPr>
            </w:pPr>
            <w:r w:rsidRPr="009C21A1">
              <w:rPr>
                <w:sz w:val="28"/>
                <w:szCs w:val="28"/>
              </w:rPr>
              <w:t>Основание для</w:t>
            </w:r>
            <w:r w:rsidR="00E425A7">
              <w:rPr>
                <w:sz w:val="28"/>
                <w:szCs w:val="28"/>
              </w:rPr>
              <w:t xml:space="preserve"> </w:t>
            </w:r>
            <w:r w:rsidRPr="009C21A1">
              <w:rPr>
                <w:sz w:val="28"/>
                <w:szCs w:val="28"/>
              </w:rPr>
              <w:t>разработки</w:t>
            </w:r>
          </w:p>
          <w:p w:rsidR="00E042AF" w:rsidRPr="00B919FD" w:rsidRDefault="00E042AF" w:rsidP="00B919FD">
            <w:pPr>
              <w:pStyle w:val="ab"/>
              <w:spacing w:after="0"/>
              <w:rPr>
                <w:sz w:val="28"/>
                <w:szCs w:val="28"/>
              </w:rPr>
            </w:pPr>
            <w:r w:rsidRPr="009C21A1">
              <w:rPr>
                <w:sz w:val="28"/>
                <w:szCs w:val="28"/>
              </w:rPr>
              <w:t>Программы</w:t>
            </w:r>
          </w:p>
        </w:tc>
        <w:tc>
          <w:tcPr>
            <w:tcW w:w="6683" w:type="dxa"/>
          </w:tcPr>
          <w:p w:rsidR="00E042AF" w:rsidRPr="00651414" w:rsidRDefault="00E042AF" w:rsidP="001D4960">
            <w:pPr>
              <w:jc w:val="both"/>
              <w:rPr>
                <w:sz w:val="28"/>
                <w:szCs w:val="28"/>
              </w:rPr>
            </w:pPr>
            <w:r w:rsidRPr="00651414">
              <w:rPr>
                <w:sz w:val="28"/>
                <w:szCs w:val="28"/>
              </w:rPr>
              <w:t>- Федеральный закон Российской Федерации от 06.10.2003 131 -ФЗ «Об общих принципах организации местного самоуправления в Российской Федерации»;</w:t>
            </w:r>
          </w:p>
          <w:p w:rsidR="00E042AF" w:rsidRDefault="00E042AF" w:rsidP="001D4960">
            <w:pPr>
              <w:pStyle w:val="ConsPlusTitle"/>
              <w:widowControl/>
              <w:jc w:val="both"/>
              <w:rPr>
                <w:b w:val="0"/>
                <w:sz w:val="28"/>
                <w:szCs w:val="28"/>
              </w:rPr>
            </w:pPr>
            <w:r w:rsidRPr="001D4960">
              <w:rPr>
                <w:sz w:val="28"/>
                <w:szCs w:val="28"/>
              </w:rPr>
              <w:t xml:space="preserve">- </w:t>
            </w:r>
            <w:r w:rsidRPr="001D4960">
              <w:rPr>
                <w:b w:val="0"/>
                <w:sz w:val="28"/>
                <w:szCs w:val="28"/>
              </w:rPr>
              <w:t xml:space="preserve">Постановление Администрации </w:t>
            </w:r>
            <w:r>
              <w:rPr>
                <w:b w:val="0"/>
                <w:sz w:val="28"/>
                <w:szCs w:val="28"/>
              </w:rPr>
              <w:t>Беляевского</w:t>
            </w:r>
            <w:r w:rsidRPr="001D4960">
              <w:rPr>
                <w:b w:val="0"/>
                <w:sz w:val="28"/>
                <w:szCs w:val="28"/>
              </w:rPr>
              <w:t xml:space="preserve"> сельсовета  от </w:t>
            </w:r>
            <w:r>
              <w:rPr>
                <w:b w:val="0"/>
                <w:sz w:val="28"/>
                <w:szCs w:val="28"/>
              </w:rPr>
              <w:t>22</w:t>
            </w:r>
            <w:r w:rsidRPr="001D4960">
              <w:rPr>
                <w:b w:val="0"/>
                <w:color w:val="000000"/>
                <w:sz w:val="28"/>
                <w:szCs w:val="28"/>
              </w:rPr>
              <w:t>.1</w:t>
            </w:r>
            <w:r>
              <w:rPr>
                <w:b w:val="0"/>
                <w:color w:val="000000"/>
                <w:sz w:val="28"/>
                <w:szCs w:val="28"/>
              </w:rPr>
              <w:t>2</w:t>
            </w:r>
            <w:r w:rsidRPr="001D4960">
              <w:rPr>
                <w:b w:val="0"/>
                <w:color w:val="000000"/>
                <w:sz w:val="28"/>
                <w:szCs w:val="28"/>
              </w:rPr>
              <w:t>.2013 № 4</w:t>
            </w:r>
            <w:r>
              <w:rPr>
                <w:b w:val="0"/>
                <w:color w:val="000000"/>
                <w:sz w:val="28"/>
                <w:szCs w:val="28"/>
              </w:rPr>
              <w:t>1</w:t>
            </w:r>
            <w:r w:rsidRPr="001D4960">
              <w:rPr>
                <w:b w:val="0"/>
                <w:color w:val="000000"/>
                <w:sz w:val="28"/>
                <w:szCs w:val="28"/>
              </w:rPr>
              <w:t>-па «</w:t>
            </w:r>
            <w:r w:rsidRPr="001D4960">
              <w:rPr>
                <w:b w:val="0"/>
                <w:sz w:val="28"/>
                <w:szCs w:val="28"/>
              </w:rPr>
              <w:t>Об утверждении Положения о разработке,  утверждении  и реализации муниципальных программ муниципального образования «</w:t>
            </w:r>
            <w:r>
              <w:rPr>
                <w:b w:val="0"/>
                <w:sz w:val="28"/>
                <w:szCs w:val="28"/>
              </w:rPr>
              <w:t>Беляевский</w:t>
            </w:r>
            <w:r w:rsidRPr="001D4960">
              <w:rPr>
                <w:b w:val="0"/>
                <w:sz w:val="28"/>
                <w:szCs w:val="28"/>
              </w:rPr>
              <w:t xml:space="preserve"> сельсовет» Конышевского района Курской области»;</w:t>
            </w:r>
          </w:p>
          <w:p w:rsidR="0004549D" w:rsidRPr="0004549D" w:rsidRDefault="001624FE" w:rsidP="001D4960">
            <w:pPr>
              <w:pStyle w:val="ConsPlusTitle"/>
              <w:widowControl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- Р</w:t>
            </w:r>
            <w:r w:rsidR="0004549D" w:rsidRPr="0004549D">
              <w:rPr>
                <w:b w:val="0"/>
                <w:sz w:val="28"/>
                <w:szCs w:val="28"/>
              </w:rPr>
              <w:t>ешение Собрания депутатов Беляевского сельсовета от 04.04.2016 г. № 35 «О порядке назначения, перерасчета и выплаты ежемесячной доплаты к трудовой пенсии по старости (инвалидности</w:t>
            </w:r>
            <w:proofErr w:type="gramStart"/>
            <w:r w:rsidR="0004549D" w:rsidRPr="0004549D">
              <w:rPr>
                <w:b w:val="0"/>
                <w:sz w:val="28"/>
                <w:szCs w:val="28"/>
              </w:rPr>
              <w:t>)г</w:t>
            </w:r>
            <w:proofErr w:type="gramEnd"/>
            <w:r w:rsidR="0004549D" w:rsidRPr="0004549D">
              <w:rPr>
                <w:b w:val="0"/>
                <w:sz w:val="28"/>
                <w:szCs w:val="28"/>
              </w:rPr>
              <w:t>лаве  муниципального образования и других выборных должностных лиц местного самоуправления»</w:t>
            </w:r>
          </w:p>
          <w:p w:rsidR="00E042AF" w:rsidRPr="009C21A1" w:rsidRDefault="00E042AF" w:rsidP="001D4960">
            <w:pPr>
              <w:pStyle w:val="ab"/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Устав муниципального образования «Беляевский сельсовет» Конышевского района Курской области</w:t>
            </w:r>
          </w:p>
        </w:tc>
      </w:tr>
      <w:tr w:rsidR="00E042AF" w:rsidRPr="00255E6B" w:rsidTr="00A274F7">
        <w:tc>
          <w:tcPr>
            <w:tcW w:w="2660" w:type="dxa"/>
          </w:tcPr>
          <w:p w:rsidR="00E042AF" w:rsidRPr="009C21A1" w:rsidRDefault="00E042AF" w:rsidP="00B919FD">
            <w:pPr>
              <w:pStyle w:val="ab"/>
              <w:spacing w:after="0"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</w:t>
            </w:r>
            <w:r w:rsidRPr="009C21A1">
              <w:rPr>
                <w:sz w:val="28"/>
                <w:szCs w:val="28"/>
              </w:rPr>
              <w:t>азчик   Программы</w:t>
            </w:r>
          </w:p>
        </w:tc>
        <w:tc>
          <w:tcPr>
            <w:tcW w:w="6683" w:type="dxa"/>
          </w:tcPr>
          <w:p w:rsidR="00E042AF" w:rsidRPr="009258FE" w:rsidRDefault="00E042AF" w:rsidP="00E425A7">
            <w:pPr>
              <w:pStyle w:val="ConsPlusNormal"/>
              <w:ind w:firstLine="0"/>
              <w:outlineLvl w:val="1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258FE">
              <w:rPr>
                <w:rFonts w:ascii="Times New Roman" w:hAnsi="Times New Roman"/>
                <w:sz w:val="28"/>
                <w:szCs w:val="28"/>
              </w:rPr>
              <w:t>Администраци</w:t>
            </w:r>
            <w:r w:rsidR="00E425A7">
              <w:rPr>
                <w:rFonts w:ascii="Times New Roman" w:hAnsi="Times New Roman"/>
                <w:sz w:val="28"/>
                <w:szCs w:val="28"/>
              </w:rPr>
              <w:t>я</w:t>
            </w:r>
            <w:r w:rsidRPr="009258FE">
              <w:rPr>
                <w:rFonts w:ascii="Times New Roman" w:hAnsi="Times New Roman"/>
                <w:sz w:val="28"/>
                <w:szCs w:val="28"/>
              </w:rPr>
              <w:t xml:space="preserve"> Беляевского сельсовета   Конышевского района Курской области</w:t>
            </w:r>
          </w:p>
        </w:tc>
      </w:tr>
      <w:tr w:rsidR="00E80734" w:rsidRPr="00255E6B" w:rsidTr="00A274F7">
        <w:tc>
          <w:tcPr>
            <w:tcW w:w="2660" w:type="dxa"/>
          </w:tcPr>
          <w:p w:rsidR="00E80734" w:rsidRDefault="00E80734" w:rsidP="00B919FD">
            <w:pPr>
              <w:pStyle w:val="ab"/>
              <w:spacing w:after="0"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Подпрограммы</w:t>
            </w:r>
          </w:p>
        </w:tc>
        <w:tc>
          <w:tcPr>
            <w:tcW w:w="6683" w:type="dxa"/>
          </w:tcPr>
          <w:p w:rsidR="00E80734" w:rsidRPr="009258FE" w:rsidRDefault="00E80734" w:rsidP="00E80734">
            <w:pPr>
              <w:pStyle w:val="ConsPlusNormal"/>
              <w:ind w:firstLine="0"/>
              <w:outlineLvl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Развитие мер социальной поддержки отдельных категорий граждан в Администрации Беляевского сельсовета Конышевского района Курской области</w:t>
            </w:r>
          </w:p>
        </w:tc>
      </w:tr>
      <w:tr w:rsidR="00E042AF" w:rsidRPr="00255E6B" w:rsidTr="00A274F7">
        <w:tc>
          <w:tcPr>
            <w:tcW w:w="2660" w:type="dxa"/>
          </w:tcPr>
          <w:p w:rsidR="00E042AF" w:rsidRPr="009C21A1" w:rsidRDefault="00E042AF" w:rsidP="00B919FD">
            <w:pPr>
              <w:pStyle w:val="ab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Основные цели и задачи </w:t>
            </w:r>
            <w:r w:rsidRPr="009C21A1">
              <w:rPr>
                <w:sz w:val="28"/>
                <w:szCs w:val="28"/>
              </w:rPr>
              <w:t>Программы</w:t>
            </w:r>
          </w:p>
          <w:p w:rsidR="00E042AF" w:rsidRPr="009258FE" w:rsidRDefault="00E042AF" w:rsidP="00B919FD">
            <w:pPr>
              <w:pStyle w:val="ConsPlusNormal"/>
              <w:spacing w:line="480" w:lineRule="auto"/>
              <w:ind w:firstLine="0"/>
              <w:jc w:val="center"/>
              <w:outlineLvl w:val="1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6683" w:type="dxa"/>
          </w:tcPr>
          <w:p w:rsidR="00E042AF" w:rsidRPr="001D4960" w:rsidRDefault="00E042AF" w:rsidP="00715F9F">
            <w:pPr>
              <w:autoSpaceDE w:val="0"/>
              <w:autoSpaceDN w:val="0"/>
              <w:adjustRightInd w:val="0"/>
              <w:jc w:val="both"/>
              <w:outlineLvl w:val="1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B57AC3">
              <w:rPr>
                <w:sz w:val="28"/>
                <w:szCs w:val="28"/>
              </w:rPr>
              <w:t xml:space="preserve">овышение качества жизни отдельных                   категорий населения </w:t>
            </w:r>
            <w:r>
              <w:rPr>
                <w:sz w:val="28"/>
                <w:szCs w:val="28"/>
              </w:rPr>
              <w:t xml:space="preserve">сельсовета. </w:t>
            </w:r>
            <w:r w:rsidRPr="009C21A1">
              <w:rPr>
                <w:sz w:val="28"/>
                <w:szCs w:val="28"/>
              </w:rPr>
              <w:t>Расширение масштабов представления</w:t>
            </w:r>
            <w:r w:rsidRPr="009C21A1">
              <w:rPr>
                <w:bCs/>
                <w:sz w:val="28"/>
                <w:szCs w:val="28"/>
              </w:rPr>
              <w:t xml:space="preserve"> в      денежной форме</w:t>
            </w:r>
            <w:r w:rsidRPr="009C21A1">
              <w:rPr>
                <w:sz w:val="28"/>
                <w:szCs w:val="28"/>
              </w:rPr>
              <w:t xml:space="preserve"> мер социальной поддержки </w:t>
            </w:r>
            <w:r w:rsidRPr="009C21A1">
              <w:rPr>
                <w:iCs/>
                <w:sz w:val="28"/>
                <w:szCs w:val="28"/>
              </w:rPr>
              <w:t xml:space="preserve">муниципальным служащим администрации </w:t>
            </w:r>
            <w:r>
              <w:rPr>
                <w:iCs/>
                <w:sz w:val="28"/>
                <w:szCs w:val="28"/>
              </w:rPr>
              <w:t>Беляевского</w:t>
            </w:r>
            <w:r w:rsidRPr="009C21A1">
              <w:rPr>
                <w:iCs/>
                <w:sz w:val="28"/>
                <w:szCs w:val="28"/>
              </w:rPr>
              <w:t xml:space="preserve"> сельсовета Конышевского    района Курской области</w:t>
            </w:r>
          </w:p>
        </w:tc>
      </w:tr>
      <w:tr w:rsidR="00E042AF" w:rsidRPr="00255E6B" w:rsidTr="00A274F7">
        <w:tc>
          <w:tcPr>
            <w:tcW w:w="2660" w:type="dxa"/>
          </w:tcPr>
          <w:p w:rsidR="00E042AF" w:rsidRPr="009258FE" w:rsidRDefault="00E042AF" w:rsidP="00956D93">
            <w:pPr>
              <w:pStyle w:val="ConsPlusNormal"/>
              <w:spacing w:line="480" w:lineRule="auto"/>
              <w:ind w:firstLine="0"/>
              <w:outlineLvl w:val="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258FE">
              <w:rPr>
                <w:rFonts w:ascii="Times New Roman" w:hAnsi="Times New Roman"/>
                <w:color w:val="000000"/>
                <w:sz w:val="28"/>
                <w:szCs w:val="28"/>
              </w:rPr>
              <w:t>Сроки реализации</w:t>
            </w:r>
          </w:p>
        </w:tc>
        <w:tc>
          <w:tcPr>
            <w:tcW w:w="6683" w:type="dxa"/>
          </w:tcPr>
          <w:p w:rsidR="00E042AF" w:rsidRPr="009258FE" w:rsidRDefault="00E042AF" w:rsidP="00AD7B06">
            <w:pPr>
              <w:pStyle w:val="ConsPlusNormal"/>
              <w:ind w:firstLine="0"/>
              <w:outlineLvl w:val="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258FE"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  <w:r w:rsidR="00241265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="00AD7B06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  <w:r w:rsidRPr="009258FE">
              <w:rPr>
                <w:rFonts w:ascii="Times New Roman" w:hAnsi="Times New Roman"/>
                <w:color w:val="000000"/>
                <w:sz w:val="28"/>
                <w:szCs w:val="28"/>
              </w:rPr>
              <w:t>-20</w:t>
            </w:r>
            <w:r w:rsidR="00216957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="00AD7B06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  <w:r w:rsidRPr="009258F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годы</w:t>
            </w:r>
          </w:p>
        </w:tc>
      </w:tr>
      <w:tr w:rsidR="00E042AF" w:rsidRPr="00255E6B" w:rsidTr="00A274F7">
        <w:tc>
          <w:tcPr>
            <w:tcW w:w="2660" w:type="dxa"/>
          </w:tcPr>
          <w:p w:rsidR="00E042AF" w:rsidRPr="009C21A1" w:rsidRDefault="00E042AF" w:rsidP="00B919FD">
            <w:pPr>
              <w:pStyle w:val="ab"/>
              <w:spacing w:after="0"/>
              <w:jc w:val="center"/>
              <w:rPr>
                <w:sz w:val="28"/>
                <w:szCs w:val="28"/>
              </w:rPr>
            </w:pPr>
          </w:p>
          <w:p w:rsidR="00E042AF" w:rsidRPr="009C21A1" w:rsidRDefault="00E042AF" w:rsidP="00B919FD">
            <w:pPr>
              <w:pStyle w:val="ab"/>
              <w:spacing w:after="0"/>
              <w:rPr>
                <w:sz w:val="28"/>
                <w:szCs w:val="28"/>
              </w:rPr>
            </w:pPr>
            <w:r w:rsidRPr="009C21A1">
              <w:rPr>
                <w:sz w:val="28"/>
                <w:szCs w:val="28"/>
              </w:rPr>
              <w:t>Перечень основных мероприятий Программы</w:t>
            </w:r>
          </w:p>
          <w:p w:rsidR="00E042AF" w:rsidRPr="009258FE" w:rsidRDefault="00E042AF" w:rsidP="00B919FD">
            <w:pPr>
              <w:pStyle w:val="ConsPlusNormal"/>
              <w:spacing w:line="480" w:lineRule="auto"/>
              <w:ind w:firstLine="0"/>
              <w:jc w:val="center"/>
              <w:outlineLvl w:val="1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6683" w:type="dxa"/>
          </w:tcPr>
          <w:p w:rsidR="00E042AF" w:rsidRDefault="00E042AF" w:rsidP="009C21A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 xml:space="preserve">1. Обеспечить выполнение Решения Собрания депутатов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Беляевского сельсовета </w:t>
            </w: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 xml:space="preserve"> г.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35 </w:t>
            </w:r>
            <w:r w:rsidRPr="001644D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порядке назначения,</w:t>
            </w:r>
            <w:r w:rsidRPr="001644DD">
              <w:rPr>
                <w:rFonts w:ascii="Times New Roman" w:hAnsi="Times New Roman" w:cs="Times New Roman"/>
                <w:sz w:val="28"/>
                <w:szCs w:val="28"/>
              </w:rPr>
              <w:t xml:space="preserve"> перерас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 и выплаты ежемесячной доплаты </w:t>
            </w:r>
            <w:r w:rsidRPr="001644D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трудовой пенсии по старости </w:t>
            </w:r>
            <w:r w:rsidRPr="001644DD">
              <w:rPr>
                <w:rFonts w:ascii="Times New Roman" w:hAnsi="Times New Roman" w:cs="Times New Roman"/>
                <w:sz w:val="28"/>
                <w:szCs w:val="28"/>
              </w:rPr>
              <w:t>(инвалидности)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главе  </w:t>
            </w:r>
            <w:r w:rsidRPr="001644DD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и других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выборных</w:t>
            </w:r>
            <w:r w:rsidRPr="001644DD">
              <w:rPr>
                <w:rFonts w:ascii="Times New Roman" w:hAnsi="Times New Roman" w:cs="Times New Roman"/>
                <w:sz w:val="28"/>
                <w:szCs w:val="28"/>
              </w:rPr>
              <w:t xml:space="preserve"> должностных лиц местного самоуправления</w:t>
            </w: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 xml:space="preserve">»          </w:t>
            </w:r>
          </w:p>
          <w:p w:rsidR="00E042AF" w:rsidRPr="00B57AC3" w:rsidRDefault="00E042AF" w:rsidP="009C21A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 xml:space="preserve"> 2. Прил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ожение N 1 к Программе "Перечень </w:t>
            </w: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>мероприя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тий по реализации муниципальной  </w:t>
            </w: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>целевой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ограммы "Социальная поддержка и </w:t>
            </w: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>доплаты к пенсиям, дополнительное пенсионное обеспечение пенсионеров, лицам, замещавшим муниципальные должности и должности муниципальной службы муниципального образования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Беляевский сельсовет</w:t>
            </w: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Конышевского</w:t>
            </w: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  <w:r w:rsidR="006358B9">
              <w:rPr>
                <w:rFonts w:ascii="Times New Roman" w:hAnsi="Times New Roman" w:cs="Times New Roman"/>
                <w:sz w:val="28"/>
                <w:szCs w:val="28"/>
              </w:rPr>
              <w:t xml:space="preserve"> Курской области</w:t>
            </w: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 xml:space="preserve">" </w:t>
            </w:r>
          </w:p>
          <w:p w:rsidR="00E042AF" w:rsidRPr="001D4960" w:rsidRDefault="00E042AF" w:rsidP="006358B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>3. Приложение N 2 к Программе "Методика</w:t>
            </w:r>
            <w:r w:rsidR="002169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>оценки эффективности реализации</w:t>
            </w:r>
            <w:r w:rsidR="002169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целевой программы "Социальная </w:t>
            </w: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 xml:space="preserve"> поддержка и доплаты к пенсиям, дополнительное</w:t>
            </w:r>
            <w:r w:rsidR="002169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 xml:space="preserve">пенсионное обеспечение пенсионеров, </w:t>
            </w:r>
            <w:r w:rsidR="00E425A7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ицам, </w:t>
            </w: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>заме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щавшим муниципальные должности и </w:t>
            </w: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 xml:space="preserve"> должности муниципальной службы муниципального образования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Беляевский сельсовет</w:t>
            </w: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Конышевского</w:t>
            </w:r>
            <w:r w:rsidR="002169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  <w:r w:rsidR="006358B9">
              <w:rPr>
                <w:rFonts w:ascii="Times New Roman" w:hAnsi="Times New Roman" w:cs="Times New Roman"/>
                <w:sz w:val="28"/>
                <w:szCs w:val="28"/>
              </w:rPr>
              <w:t xml:space="preserve"> Курской области»</w:t>
            </w: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042AF" w:rsidRPr="00255E6B" w:rsidTr="00A274F7">
        <w:tc>
          <w:tcPr>
            <w:tcW w:w="2660" w:type="dxa"/>
          </w:tcPr>
          <w:p w:rsidR="00E042AF" w:rsidRPr="009C21A1" w:rsidRDefault="00E042AF" w:rsidP="00715F9F">
            <w:pPr>
              <w:pStyle w:val="ab"/>
              <w:tabs>
                <w:tab w:val="left" w:pos="3546"/>
              </w:tabs>
              <w:ind w:right="20"/>
              <w:jc w:val="center"/>
              <w:rPr>
                <w:sz w:val="28"/>
                <w:szCs w:val="28"/>
              </w:rPr>
            </w:pPr>
            <w:r w:rsidRPr="009C21A1">
              <w:rPr>
                <w:sz w:val="28"/>
                <w:szCs w:val="28"/>
              </w:rPr>
              <w:t>Объемы и источники           финансирования Программы</w:t>
            </w:r>
          </w:p>
          <w:p w:rsidR="00E042AF" w:rsidRPr="009C21A1" w:rsidRDefault="00E042AF" w:rsidP="00715F9F">
            <w:pPr>
              <w:rPr>
                <w:sz w:val="28"/>
                <w:szCs w:val="28"/>
              </w:rPr>
            </w:pPr>
          </w:p>
        </w:tc>
        <w:tc>
          <w:tcPr>
            <w:tcW w:w="6683" w:type="dxa"/>
          </w:tcPr>
          <w:p w:rsidR="00E042AF" w:rsidRDefault="00E042AF" w:rsidP="00715F9F">
            <w:pPr>
              <w:pStyle w:val="ab"/>
              <w:tabs>
                <w:tab w:val="left" w:pos="3546"/>
              </w:tabs>
              <w:ind w:right="20"/>
              <w:jc w:val="both"/>
              <w:rPr>
                <w:sz w:val="28"/>
                <w:szCs w:val="28"/>
              </w:rPr>
            </w:pPr>
            <w:r w:rsidRPr="009C21A1">
              <w:rPr>
                <w:sz w:val="28"/>
                <w:szCs w:val="28"/>
              </w:rPr>
              <w:t xml:space="preserve">общий объем финансирования Программы за счет   средств бюджета муниципального образования </w:t>
            </w:r>
            <w:r>
              <w:rPr>
                <w:sz w:val="28"/>
                <w:szCs w:val="28"/>
              </w:rPr>
              <w:t>–</w:t>
            </w:r>
          </w:p>
          <w:p w:rsidR="00E042AF" w:rsidRPr="001D4960" w:rsidRDefault="001624FE" w:rsidP="00715F9F">
            <w:pPr>
              <w:pStyle w:val="ab"/>
              <w:tabs>
                <w:tab w:val="left" w:pos="3546"/>
              </w:tabs>
              <w:ind w:right="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Всего – </w:t>
            </w:r>
            <w:r w:rsidR="006358B9">
              <w:rPr>
                <w:sz w:val="28"/>
                <w:szCs w:val="28"/>
              </w:rPr>
              <w:t>3</w:t>
            </w:r>
            <w:r w:rsidR="00AD7B06">
              <w:rPr>
                <w:sz w:val="28"/>
                <w:szCs w:val="28"/>
              </w:rPr>
              <w:t> 276 000</w:t>
            </w:r>
            <w:r>
              <w:rPr>
                <w:sz w:val="28"/>
                <w:szCs w:val="28"/>
              </w:rPr>
              <w:t>,00</w:t>
            </w:r>
            <w:r w:rsidR="00E425A7">
              <w:rPr>
                <w:sz w:val="28"/>
                <w:szCs w:val="28"/>
              </w:rPr>
              <w:t xml:space="preserve"> </w:t>
            </w:r>
            <w:r w:rsidR="00E042AF" w:rsidRPr="009C21A1">
              <w:rPr>
                <w:sz w:val="28"/>
                <w:szCs w:val="28"/>
              </w:rPr>
              <w:t>рублей</w:t>
            </w:r>
            <w:r w:rsidR="00E042AF">
              <w:rPr>
                <w:sz w:val="28"/>
                <w:szCs w:val="28"/>
              </w:rPr>
              <w:t>, в т.</w:t>
            </w:r>
            <w:r w:rsidR="00E425A7">
              <w:rPr>
                <w:sz w:val="28"/>
                <w:szCs w:val="28"/>
              </w:rPr>
              <w:t xml:space="preserve"> </w:t>
            </w:r>
            <w:r w:rsidR="00E042AF">
              <w:rPr>
                <w:sz w:val="28"/>
                <w:szCs w:val="28"/>
              </w:rPr>
              <w:t>ч.:</w:t>
            </w:r>
          </w:p>
          <w:p w:rsidR="00E042AF" w:rsidRPr="009C21A1" w:rsidRDefault="00E042AF" w:rsidP="00D73D07">
            <w:pPr>
              <w:pStyle w:val="ab"/>
              <w:tabs>
                <w:tab w:val="left" w:pos="0"/>
              </w:tabs>
              <w:spacing w:after="0" w:line="320" w:lineRule="exact"/>
              <w:ind w:right="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20</w:t>
            </w:r>
            <w:r w:rsidR="00241265">
              <w:rPr>
                <w:sz w:val="28"/>
                <w:szCs w:val="28"/>
              </w:rPr>
              <w:t>2</w:t>
            </w:r>
            <w:r w:rsidR="00AD7B06">
              <w:rPr>
                <w:sz w:val="28"/>
                <w:szCs w:val="28"/>
              </w:rPr>
              <w:t>5</w:t>
            </w:r>
            <w:r w:rsidR="00E425A7">
              <w:rPr>
                <w:sz w:val="28"/>
                <w:szCs w:val="28"/>
              </w:rPr>
              <w:t xml:space="preserve"> </w:t>
            </w:r>
            <w:r w:rsidRPr="009C21A1">
              <w:rPr>
                <w:sz w:val="28"/>
                <w:szCs w:val="28"/>
              </w:rPr>
              <w:t>год</w:t>
            </w:r>
            <w:r w:rsidR="00241265">
              <w:rPr>
                <w:sz w:val="28"/>
                <w:szCs w:val="28"/>
              </w:rPr>
              <w:t xml:space="preserve"> </w:t>
            </w:r>
            <w:r w:rsidR="001624FE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="006358B9">
              <w:rPr>
                <w:sz w:val="28"/>
                <w:szCs w:val="28"/>
              </w:rPr>
              <w:t>1 0</w:t>
            </w:r>
            <w:r w:rsidR="00AD7B06">
              <w:rPr>
                <w:sz w:val="28"/>
                <w:szCs w:val="28"/>
              </w:rPr>
              <w:t>92</w:t>
            </w:r>
            <w:r w:rsidR="001624FE">
              <w:rPr>
                <w:sz w:val="28"/>
                <w:szCs w:val="28"/>
              </w:rPr>
              <w:t xml:space="preserve"> 000,00</w:t>
            </w:r>
            <w:r w:rsidR="00241265">
              <w:rPr>
                <w:sz w:val="28"/>
                <w:szCs w:val="28"/>
              </w:rPr>
              <w:t xml:space="preserve"> </w:t>
            </w:r>
            <w:r w:rsidRPr="009C21A1">
              <w:rPr>
                <w:sz w:val="28"/>
                <w:szCs w:val="28"/>
              </w:rPr>
              <w:t>рублей</w:t>
            </w:r>
          </w:p>
          <w:p w:rsidR="00E042AF" w:rsidRPr="009C21A1" w:rsidRDefault="001624FE" w:rsidP="00881631">
            <w:pPr>
              <w:pStyle w:val="ab"/>
              <w:spacing w:after="0" w:line="320" w:lineRule="exact"/>
              <w:ind w:left="360" w:right="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AD7B06">
              <w:rPr>
                <w:sz w:val="28"/>
                <w:szCs w:val="28"/>
              </w:rPr>
              <w:t>6</w:t>
            </w:r>
            <w:r w:rsidR="00E425A7">
              <w:rPr>
                <w:sz w:val="28"/>
                <w:szCs w:val="28"/>
              </w:rPr>
              <w:t xml:space="preserve"> </w:t>
            </w:r>
            <w:r w:rsidR="00E042AF" w:rsidRPr="009C21A1">
              <w:rPr>
                <w:sz w:val="28"/>
                <w:szCs w:val="28"/>
              </w:rPr>
              <w:t>год</w:t>
            </w:r>
            <w:r w:rsidR="0024126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  <w:r w:rsidR="00216957">
              <w:rPr>
                <w:sz w:val="28"/>
                <w:szCs w:val="28"/>
              </w:rPr>
              <w:t xml:space="preserve"> </w:t>
            </w:r>
            <w:r w:rsidR="006358B9">
              <w:rPr>
                <w:sz w:val="28"/>
                <w:szCs w:val="28"/>
              </w:rPr>
              <w:t>1 0</w:t>
            </w:r>
            <w:r w:rsidR="00AD7B06">
              <w:rPr>
                <w:sz w:val="28"/>
                <w:szCs w:val="28"/>
              </w:rPr>
              <w:t>92</w:t>
            </w:r>
            <w:r w:rsidR="006358B9">
              <w:rPr>
                <w:sz w:val="28"/>
                <w:szCs w:val="28"/>
              </w:rPr>
              <w:t xml:space="preserve"> 000</w:t>
            </w:r>
            <w:r>
              <w:rPr>
                <w:sz w:val="28"/>
                <w:szCs w:val="28"/>
              </w:rPr>
              <w:t>,00</w:t>
            </w:r>
            <w:r w:rsidR="00241265">
              <w:rPr>
                <w:sz w:val="28"/>
                <w:szCs w:val="28"/>
              </w:rPr>
              <w:t xml:space="preserve"> </w:t>
            </w:r>
            <w:r w:rsidR="00E042AF" w:rsidRPr="009C21A1">
              <w:rPr>
                <w:sz w:val="28"/>
                <w:szCs w:val="28"/>
              </w:rPr>
              <w:t>рублей</w:t>
            </w:r>
          </w:p>
          <w:p w:rsidR="00E042AF" w:rsidRPr="009C21A1" w:rsidRDefault="001624FE" w:rsidP="00AD7B06">
            <w:pPr>
              <w:pStyle w:val="ab"/>
              <w:spacing w:after="0" w:line="320" w:lineRule="exact"/>
              <w:ind w:left="360" w:right="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AD7B06">
              <w:rPr>
                <w:sz w:val="28"/>
                <w:szCs w:val="28"/>
              </w:rPr>
              <w:t>7</w:t>
            </w:r>
            <w:r w:rsidR="00E425A7">
              <w:rPr>
                <w:sz w:val="28"/>
                <w:szCs w:val="28"/>
              </w:rPr>
              <w:t xml:space="preserve"> </w:t>
            </w:r>
            <w:r w:rsidR="00E042AF" w:rsidRPr="009C21A1">
              <w:rPr>
                <w:sz w:val="28"/>
                <w:szCs w:val="28"/>
              </w:rPr>
              <w:t>год</w:t>
            </w:r>
            <w:r w:rsidR="00241265">
              <w:rPr>
                <w:sz w:val="28"/>
                <w:szCs w:val="28"/>
              </w:rPr>
              <w:t xml:space="preserve"> </w:t>
            </w:r>
            <w:r w:rsidR="00E042AF" w:rsidRPr="009C21A1">
              <w:rPr>
                <w:sz w:val="28"/>
                <w:szCs w:val="28"/>
              </w:rPr>
              <w:t>-</w:t>
            </w:r>
            <w:r w:rsidR="0021695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6358B9">
              <w:rPr>
                <w:sz w:val="28"/>
                <w:szCs w:val="28"/>
              </w:rPr>
              <w:t>1 0</w:t>
            </w:r>
            <w:r w:rsidR="00AD7B06">
              <w:rPr>
                <w:sz w:val="28"/>
                <w:szCs w:val="28"/>
              </w:rPr>
              <w:t>92</w:t>
            </w:r>
            <w:r w:rsidR="006358B9">
              <w:rPr>
                <w:sz w:val="28"/>
                <w:szCs w:val="28"/>
              </w:rPr>
              <w:t xml:space="preserve"> 000</w:t>
            </w:r>
            <w:r>
              <w:rPr>
                <w:sz w:val="28"/>
                <w:szCs w:val="28"/>
              </w:rPr>
              <w:t>,00</w:t>
            </w:r>
            <w:r w:rsidR="00241265">
              <w:rPr>
                <w:sz w:val="28"/>
                <w:szCs w:val="28"/>
              </w:rPr>
              <w:t xml:space="preserve"> </w:t>
            </w:r>
            <w:r w:rsidR="00E042AF" w:rsidRPr="009C21A1">
              <w:rPr>
                <w:sz w:val="28"/>
                <w:szCs w:val="28"/>
              </w:rPr>
              <w:t>рублей</w:t>
            </w:r>
          </w:p>
        </w:tc>
      </w:tr>
      <w:tr w:rsidR="00E042AF" w:rsidRPr="00255E6B" w:rsidTr="00A274F7">
        <w:tc>
          <w:tcPr>
            <w:tcW w:w="2660" w:type="dxa"/>
          </w:tcPr>
          <w:p w:rsidR="00E042AF" w:rsidRPr="009C21A1" w:rsidRDefault="00E042AF" w:rsidP="00715F9F">
            <w:pPr>
              <w:pStyle w:val="ab"/>
              <w:tabs>
                <w:tab w:val="left" w:pos="3546"/>
              </w:tabs>
              <w:ind w:right="20"/>
              <w:jc w:val="center"/>
              <w:rPr>
                <w:sz w:val="28"/>
                <w:szCs w:val="28"/>
              </w:rPr>
            </w:pPr>
            <w:r w:rsidRPr="009C21A1">
              <w:rPr>
                <w:sz w:val="28"/>
                <w:szCs w:val="28"/>
              </w:rPr>
              <w:t>Система орган</w:t>
            </w:r>
            <w:r>
              <w:rPr>
                <w:sz w:val="28"/>
                <w:szCs w:val="28"/>
              </w:rPr>
              <w:t xml:space="preserve">изации контроля </w:t>
            </w:r>
            <w:r w:rsidRPr="009C21A1">
              <w:rPr>
                <w:sz w:val="28"/>
                <w:szCs w:val="28"/>
              </w:rPr>
              <w:t xml:space="preserve">за исполнением </w:t>
            </w:r>
            <w:r w:rsidRPr="009C21A1">
              <w:rPr>
                <w:sz w:val="28"/>
                <w:szCs w:val="28"/>
              </w:rPr>
              <w:lastRenderedPageBreak/>
              <w:t>Программы</w:t>
            </w:r>
          </w:p>
        </w:tc>
        <w:tc>
          <w:tcPr>
            <w:tcW w:w="6683" w:type="dxa"/>
          </w:tcPr>
          <w:p w:rsidR="00E042AF" w:rsidRPr="009C21A1" w:rsidRDefault="00E042AF" w:rsidP="00715F9F">
            <w:pPr>
              <w:pStyle w:val="ab"/>
              <w:tabs>
                <w:tab w:val="left" w:pos="3546"/>
              </w:tabs>
              <w:ind w:right="20"/>
              <w:jc w:val="both"/>
              <w:rPr>
                <w:sz w:val="28"/>
                <w:szCs w:val="28"/>
              </w:rPr>
            </w:pPr>
            <w:r w:rsidRPr="009C21A1">
              <w:rPr>
                <w:sz w:val="28"/>
                <w:szCs w:val="28"/>
              </w:rPr>
              <w:lastRenderedPageBreak/>
              <w:t xml:space="preserve">Контроль за реализацией Программы осуществляется администрацией </w:t>
            </w:r>
            <w:r>
              <w:rPr>
                <w:sz w:val="28"/>
                <w:szCs w:val="28"/>
              </w:rPr>
              <w:t>Беляевского</w:t>
            </w:r>
            <w:r w:rsidRPr="009C21A1">
              <w:rPr>
                <w:sz w:val="28"/>
                <w:szCs w:val="28"/>
              </w:rPr>
              <w:t xml:space="preserve"> сельсовета Конышевского района Курской области</w:t>
            </w:r>
          </w:p>
        </w:tc>
      </w:tr>
      <w:tr w:rsidR="00E042AF" w:rsidRPr="00255E6B" w:rsidTr="00A274F7">
        <w:tc>
          <w:tcPr>
            <w:tcW w:w="2660" w:type="dxa"/>
          </w:tcPr>
          <w:p w:rsidR="00E042AF" w:rsidRPr="009C21A1" w:rsidRDefault="00E042AF" w:rsidP="00715F9F">
            <w:pPr>
              <w:jc w:val="center"/>
              <w:rPr>
                <w:sz w:val="28"/>
                <w:szCs w:val="28"/>
              </w:rPr>
            </w:pPr>
          </w:p>
          <w:p w:rsidR="00E042AF" w:rsidRPr="009C21A1" w:rsidRDefault="00E042AF" w:rsidP="00715F9F">
            <w:pPr>
              <w:jc w:val="center"/>
              <w:rPr>
                <w:sz w:val="28"/>
                <w:szCs w:val="28"/>
              </w:rPr>
            </w:pPr>
            <w:r w:rsidRPr="009C21A1">
              <w:rPr>
                <w:sz w:val="28"/>
                <w:szCs w:val="28"/>
              </w:rPr>
              <w:t>Ожидаемые результаты</w:t>
            </w:r>
          </w:p>
          <w:p w:rsidR="00E042AF" w:rsidRPr="009C21A1" w:rsidRDefault="00E042AF" w:rsidP="00341055">
            <w:pPr>
              <w:jc w:val="center"/>
              <w:rPr>
                <w:sz w:val="28"/>
                <w:szCs w:val="28"/>
              </w:rPr>
            </w:pPr>
            <w:r w:rsidRPr="009C21A1">
              <w:rPr>
                <w:sz w:val="28"/>
                <w:szCs w:val="28"/>
              </w:rPr>
              <w:t>реализации Программы</w:t>
            </w:r>
          </w:p>
        </w:tc>
        <w:tc>
          <w:tcPr>
            <w:tcW w:w="6683" w:type="dxa"/>
          </w:tcPr>
          <w:p w:rsidR="00E042AF" w:rsidRPr="009C21A1" w:rsidRDefault="00E042AF" w:rsidP="00715F9F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</w:rPr>
            </w:pPr>
            <w:r w:rsidRPr="009C21A1">
              <w:rPr>
                <w:sz w:val="28"/>
                <w:szCs w:val="28"/>
              </w:rPr>
              <w:t xml:space="preserve">Повышение </w:t>
            </w:r>
            <w:r w:rsidRPr="009C21A1">
              <w:rPr>
                <w:bCs/>
                <w:sz w:val="28"/>
                <w:szCs w:val="28"/>
              </w:rPr>
              <w:t xml:space="preserve">уровня представления в денежной форме мер социальной поддержки </w:t>
            </w:r>
            <w:r w:rsidRPr="009C21A1">
              <w:rPr>
                <w:sz w:val="28"/>
                <w:szCs w:val="28"/>
              </w:rPr>
              <w:t xml:space="preserve">муниципальным служащим администрации </w:t>
            </w:r>
            <w:r>
              <w:rPr>
                <w:sz w:val="28"/>
                <w:szCs w:val="28"/>
              </w:rPr>
              <w:t>Беляевского</w:t>
            </w:r>
            <w:r w:rsidRPr="009C21A1">
              <w:rPr>
                <w:sz w:val="28"/>
                <w:szCs w:val="28"/>
              </w:rPr>
              <w:t xml:space="preserve"> сельсовета Конышевского района Курской области</w:t>
            </w:r>
          </w:p>
        </w:tc>
      </w:tr>
      <w:tr w:rsidR="00E042AF" w:rsidRPr="00255E6B" w:rsidTr="00A274F7">
        <w:tc>
          <w:tcPr>
            <w:tcW w:w="2660" w:type="dxa"/>
          </w:tcPr>
          <w:p w:rsidR="00E042AF" w:rsidRPr="009C21A1" w:rsidRDefault="00E042AF" w:rsidP="00715F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Система организации контроля за исполнением Программы</w:t>
            </w:r>
          </w:p>
        </w:tc>
        <w:tc>
          <w:tcPr>
            <w:tcW w:w="6683" w:type="dxa"/>
          </w:tcPr>
          <w:p w:rsidR="00E042AF" w:rsidRPr="009C21A1" w:rsidRDefault="00E042AF" w:rsidP="00715F9F">
            <w:pPr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реализацией Программы осуществляет по итогам каждого года Администрация Беляевского сельсовета</w:t>
            </w:r>
          </w:p>
        </w:tc>
      </w:tr>
      <w:tr w:rsidR="00E042AF" w:rsidRPr="00255E6B" w:rsidTr="00A274F7">
        <w:tc>
          <w:tcPr>
            <w:tcW w:w="2660" w:type="dxa"/>
          </w:tcPr>
          <w:p w:rsidR="00E042AF" w:rsidRDefault="00E042AF" w:rsidP="00715F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Формы контроля</w:t>
            </w:r>
          </w:p>
        </w:tc>
        <w:tc>
          <w:tcPr>
            <w:tcW w:w="6683" w:type="dxa"/>
          </w:tcPr>
          <w:p w:rsidR="00E042AF" w:rsidRDefault="00E042AF" w:rsidP="00715F9F">
            <w:pPr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исполнения разделов программы, отчеты исполнителей Программы</w:t>
            </w:r>
          </w:p>
        </w:tc>
      </w:tr>
    </w:tbl>
    <w:p w:rsidR="00E042AF" w:rsidRDefault="00E042AF" w:rsidP="00B919FD">
      <w:pPr>
        <w:autoSpaceDE w:val="0"/>
        <w:jc w:val="both"/>
        <w:rPr>
          <w:sz w:val="28"/>
          <w:szCs w:val="28"/>
          <w:lang w:eastAsia="ar-SA"/>
        </w:rPr>
      </w:pPr>
    </w:p>
    <w:p w:rsidR="00E042AF" w:rsidRDefault="00E042AF" w:rsidP="00B919FD">
      <w:pPr>
        <w:autoSpaceDE w:val="0"/>
        <w:jc w:val="both"/>
        <w:rPr>
          <w:sz w:val="28"/>
          <w:szCs w:val="28"/>
          <w:lang w:eastAsia="ar-SA"/>
        </w:rPr>
      </w:pPr>
    </w:p>
    <w:p w:rsidR="00E042AF" w:rsidRDefault="00E042AF" w:rsidP="00B919FD">
      <w:pPr>
        <w:autoSpaceDE w:val="0"/>
        <w:jc w:val="both"/>
        <w:rPr>
          <w:sz w:val="28"/>
          <w:szCs w:val="28"/>
          <w:lang w:eastAsia="ar-SA"/>
        </w:rPr>
      </w:pPr>
    </w:p>
    <w:p w:rsidR="00E042AF" w:rsidRDefault="00E042AF" w:rsidP="00B919FD">
      <w:pPr>
        <w:autoSpaceDE w:val="0"/>
        <w:jc w:val="both"/>
        <w:rPr>
          <w:sz w:val="28"/>
          <w:szCs w:val="28"/>
          <w:lang w:eastAsia="ar-SA"/>
        </w:rPr>
      </w:pPr>
    </w:p>
    <w:p w:rsidR="00E042AF" w:rsidRDefault="00E042AF" w:rsidP="00B919FD">
      <w:pPr>
        <w:autoSpaceDE w:val="0"/>
        <w:jc w:val="both"/>
        <w:rPr>
          <w:sz w:val="28"/>
          <w:szCs w:val="28"/>
          <w:lang w:eastAsia="ar-SA"/>
        </w:rPr>
      </w:pPr>
    </w:p>
    <w:p w:rsidR="00E042AF" w:rsidRDefault="00E042AF" w:rsidP="00B919FD">
      <w:pPr>
        <w:autoSpaceDE w:val="0"/>
        <w:jc w:val="both"/>
        <w:rPr>
          <w:sz w:val="28"/>
          <w:szCs w:val="28"/>
          <w:lang w:eastAsia="ar-SA"/>
        </w:rPr>
      </w:pPr>
    </w:p>
    <w:p w:rsidR="00E042AF" w:rsidRDefault="00E042AF" w:rsidP="00B919FD">
      <w:pPr>
        <w:autoSpaceDE w:val="0"/>
        <w:jc w:val="both"/>
        <w:rPr>
          <w:sz w:val="28"/>
          <w:szCs w:val="28"/>
          <w:lang w:eastAsia="ar-SA"/>
        </w:rPr>
      </w:pPr>
    </w:p>
    <w:p w:rsidR="00E042AF" w:rsidRDefault="00E042AF" w:rsidP="00B919FD">
      <w:pPr>
        <w:autoSpaceDE w:val="0"/>
        <w:jc w:val="both"/>
        <w:rPr>
          <w:sz w:val="28"/>
          <w:szCs w:val="28"/>
          <w:lang w:eastAsia="ar-SA"/>
        </w:rPr>
      </w:pPr>
    </w:p>
    <w:p w:rsidR="00E042AF" w:rsidRDefault="00E042AF" w:rsidP="00B919FD">
      <w:pPr>
        <w:autoSpaceDE w:val="0"/>
        <w:jc w:val="both"/>
        <w:rPr>
          <w:sz w:val="28"/>
          <w:szCs w:val="28"/>
          <w:lang w:eastAsia="ar-SA"/>
        </w:rPr>
      </w:pPr>
    </w:p>
    <w:p w:rsidR="00E042AF" w:rsidRDefault="00E042AF" w:rsidP="00B919FD">
      <w:pPr>
        <w:autoSpaceDE w:val="0"/>
        <w:jc w:val="both"/>
        <w:rPr>
          <w:sz w:val="28"/>
          <w:szCs w:val="28"/>
          <w:lang w:eastAsia="ar-SA"/>
        </w:rPr>
      </w:pPr>
    </w:p>
    <w:p w:rsidR="00E042AF" w:rsidRDefault="00E042AF" w:rsidP="00B919FD">
      <w:pPr>
        <w:autoSpaceDE w:val="0"/>
        <w:jc w:val="both"/>
        <w:rPr>
          <w:sz w:val="28"/>
          <w:szCs w:val="28"/>
          <w:lang w:eastAsia="ar-SA"/>
        </w:rPr>
      </w:pPr>
    </w:p>
    <w:p w:rsidR="00E042AF" w:rsidRDefault="00E042AF" w:rsidP="00B919FD">
      <w:pPr>
        <w:autoSpaceDE w:val="0"/>
        <w:jc w:val="both"/>
        <w:rPr>
          <w:sz w:val="28"/>
          <w:szCs w:val="28"/>
          <w:lang w:eastAsia="ar-SA"/>
        </w:rPr>
      </w:pPr>
    </w:p>
    <w:p w:rsidR="00E042AF" w:rsidRDefault="00E042AF" w:rsidP="00B919FD">
      <w:pPr>
        <w:autoSpaceDE w:val="0"/>
        <w:jc w:val="both"/>
        <w:rPr>
          <w:sz w:val="28"/>
          <w:szCs w:val="28"/>
          <w:lang w:eastAsia="ar-SA"/>
        </w:rPr>
      </w:pPr>
    </w:p>
    <w:p w:rsidR="00E042AF" w:rsidRDefault="00E042AF" w:rsidP="00B919FD">
      <w:pPr>
        <w:autoSpaceDE w:val="0"/>
        <w:jc w:val="both"/>
        <w:rPr>
          <w:sz w:val="28"/>
          <w:szCs w:val="28"/>
          <w:lang w:eastAsia="ar-SA"/>
        </w:rPr>
      </w:pPr>
    </w:p>
    <w:p w:rsidR="00E042AF" w:rsidRDefault="00E042AF" w:rsidP="00B919FD">
      <w:pPr>
        <w:autoSpaceDE w:val="0"/>
        <w:jc w:val="both"/>
        <w:rPr>
          <w:sz w:val="28"/>
          <w:szCs w:val="28"/>
          <w:lang w:eastAsia="ar-SA"/>
        </w:rPr>
      </w:pPr>
    </w:p>
    <w:p w:rsidR="00E042AF" w:rsidRDefault="00E042AF" w:rsidP="00B919FD">
      <w:pPr>
        <w:autoSpaceDE w:val="0"/>
        <w:jc w:val="both"/>
        <w:rPr>
          <w:sz w:val="28"/>
          <w:szCs w:val="28"/>
          <w:lang w:eastAsia="ar-SA"/>
        </w:rPr>
      </w:pPr>
    </w:p>
    <w:p w:rsidR="00E042AF" w:rsidRDefault="00E042AF" w:rsidP="00B919FD">
      <w:pPr>
        <w:autoSpaceDE w:val="0"/>
        <w:jc w:val="both"/>
        <w:rPr>
          <w:sz w:val="28"/>
          <w:szCs w:val="28"/>
          <w:lang w:eastAsia="ar-SA"/>
        </w:rPr>
      </w:pPr>
    </w:p>
    <w:p w:rsidR="00E042AF" w:rsidRDefault="00E042AF" w:rsidP="00B919FD">
      <w:pPr>
        <w:autoSpaceDE w:val="0"/>
        <w:jc w:val="both"/>
        <w:rPr>
          <w:sz w:val="28"/>
          <w:szCs w:val="28"/>
          <w:lang w:eastAsia="ar-SA"/>
        </w:rPr>
      </w:pPr>
    </w:p>
    <w:p w:rsidR="00E042AF" w:rsidRDefault="00E042AF" w:rsidP="00B919FD">
      <w:pPr>
        <w:autoSpaceDE w:val="0"/>
        <w:jc w:val="both"/>
        <w:rPr>
          <w:sz w:val="28"/>
          <w:szCs w:val="28"/>
          <w:lang w:eastAsia="ar-SA"/>
        </w:rPr>
      </w:pPr>
    </w:p>
    <w:p w:rsidR="00E042AF" w:rsidRDefault="00E042AF" w:rsidP="00B919FD">
      <w:pPr>
        <w:autoSpaceDE w:val="0"/>
        <w:jc w:val="both"/>
        <w:rPr>
          <w:sz w:val="28"/>
          <w:szCs w:val="28"/>
          <w:lang w:eastAsia="ar-SA"/>
        </w:rPr>
      </w:pPr>
    </w:p>
    <w:p w:rsidR="00E042AF" w:rsidRDefault="00E042AF" w:rsidP="00B919FD">
      <w:pPr>
        <w:autoSpaceDE w:val="0"/>
        <w:jc w:val="both"/>
        <w:rPr>
          <w:sz w:val="28"/>
          <w:szCs w:val="28"/>
          <w:lang w:eastAsia="ar-SA"/>
        </w:rPr>
      </w:pPr>
    </w:p>
    <w:p w:rsidR="00E042AF" w:rsidRDefault="00E042AF" w:rsidP="00B919FD">
      <w:pPr>
        <w:autoSpaceDE w:val="0"/>
        <w:jc w:val="both"/>
        <w:rPr>
          <w:sz w:val="28"/>
          <w:szCs w:val="28"/>
          <w:lang w:eastAsia="ar-SA"/>
        </w:rPr>
      </w:pPr>
    </w:p>
    <w:p w:rsidR="00E042AF" w:rsidRDefault="00E042AF" w:rsidP="00B919FD">
      <w:pPr>
        <w:autoSpaceDE w:val="0"/>
        <w:jc w:val="both"/>
        <w:rPr>
          <w:sz w:val="28"/>
          <w:szCs w:val="28"/>
          <w:lang w:eastAsia="ar-SA"/>
        </w:rPr>
      </w:pPr>
    </w:p>
    <w:p w:rsidR="00E042AF" w:rsidRDefault="00E042AF" w:rsidP="00B919FD">
      <w:pPr>
        <w:autoSpaceDE w:val="0"/>
        <w:jc w:val="both"/>
        <w:rPr>
          <w:sz w:val="28"/>
          <w:szCs w:val="28"/>
          <w:lang w:eastAsia="ar-SA"/>
        </w:rPr>
      </w:pPr>
    </w:p>
    <w:p w:rsidR="00E042AF" w:rsidRDefault="00E042AF" w:rsidP="00B919FD">
      <w:pPr>
        <w:autoSpaceDE w:val="0"/>
        <w:jc w:val="both"/>
        <w:rPr>
          <w:sz w:val="28"/>
          <w:szCs w:val="28"/>
          <w:lang w:eastAsia="ar-SA"/>
        </w:rPr>
      </w:pPr>
    </w:p>
    <w:p w:rsidR="00E042AF" w:rsidRDefault="00E042AF" w:rsidP="00B919FD">
      <w:pPr>
        <w:autoSpaceDE w:val="0"/>
        <w:jc w:val="both"/>
        <w:rPr>
          <w:sz w:val="28"/>
          <w:szCs w:val="28"/>
          <w:lang w:eastAsia="ar-SA"/>
        </w:rPr>
      </w:pPr>
    </w:p>
    <w:p w:rsidR="00E042AF" w:rsidRDefault="00E042AF" w:rsidP="00B919FD">
      <w:pPr>
        <w:autoSpaceDE w:val="0"/>
        <w:jc w:val="both"/>
        <w:rPr>
          <w:sz w:val="28"/>
          <w:szCs w:val="28"/>
          <w:lang w:eastAsia="ar-SA"/>
        </w:rPr>
      </w:pPr>
    </w:p>
    <w:p w:rsidR="00E042AF" w:rsidRDefault="00E042AF" w:rsidP="00B919FD">
      <w:pPr>
        <w:autoSpaceDE w:val="0"/>
        <w:jc w:val="both"/>
        <w:rPr>
          <w:sz w:val="28"/>
          <w:szCs w:val="28"/>
          <w:lang w:eastAsia="ar-SA"/>
        </w:rPr>
      </w:pPr>
    </w:p>
    <w:p w:rsidR="00E042AF" w:rsidRDefault="00E042AF" w:rsidP="00B919FD">
      <w:pPr>
        <w:autoSpaceDE w:val="0"/>
        <w:jc w:val="both"/>
        <w:rPr>
          <w:sz w:val="28"/>
          <w:szCs w:val="28"/>
          <w:lang w:eastAsia="ar-SA"/>
        </w:rPr>
      </w:pPr>
    </w:p>
    <w:p w:rsidR="00E042AF" w:rsidRDefault="00E042AF" w:rsidP="00B919FD">
      <w:pPr>
        <w:autoSpaceDE w:val="0"/>
        <w:jc w:val="both"/>
        <w:rPr>
          <w:sz w:val="28"/>
          <w:szCs w:val="28"/>
          <w:lang w:eastAsia="ar-SA"/>
        </w:rPr>
      </w:pPr>
    </w:p>
    <w:p w:rsidR="001624FE" w:rsidRDefault="001624FE" w:rsidP="00B919FD">
      <w:pPr>
        <w:autoSpaceDE w:val="0"/>
        <w:jc w:val="both"/>
        <w:rPr>
          <w:sz w:val="28"/>
          <w:szCs w:val="28"/>
          <w:lang w:eastAsia="ar-SA"/>
        </w:rPr>
      </w:pPr>
    </w:p>
    <w:p w:rsidR="00E042AF" w:rsidRPr="00B57AC3" w:rsidRDefault="00E042AF" w:rsidP="00B919FD">
      <w:pPr>
        <w:autoSpaceDE w:val="0"/>
        <w:jc w:val="both"/>
        <w:rPr>
          <w:sz w:val="28"/>
          <w:szCs w:val="28"/>
          <w:lang w:eastAsia="ar-SA"/>
        </w:rPr>
      </w:pPr>
    </w:p>
    <w:p w:rsidR="00E042AF" w:rsidRPr="00B57AC3" w:rsidRDefault="00E042AF" w:rsidP="00E80290">
      <w:pPr>
        <w:autoSpaceDE w:val="0"/>
        <w:rPr>
          <w:sz w:val="28"/>
          <w:szCs w:val="28"/>
          <w:lang w:eastAsia="ar-SA"/>
        </w:rPr>
      </w:pPr>
    </w:p>
    <w:p w:rsidR="00E042AF" w:rsidRPr="00B57AC3" w:rsidRDefault="00E042AF" w:rsidP="00D11B17">
      <w:pPr>
        <w:autoSpaceDE w:val="0"/>
        <w:jc w:val="center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Раздел I</w:t>
      </w:r>
    </w:p>
    <w:p w:rsidR="00E042AF" w:rsidRPr="00B57AC3" w:rsidRDefault="00E042AF" w:rsidP="00D11B17">
      <w:pPr>
        <w:autoSpaceDE w:val="0"/>
        <w:jc w:val="center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СОДЕРЖАНИЕ ПРОБЛЕМЫ И ОБОСНОВАНИЕ</w:t>
      </w:r>
    </w:p>
    <w:p w:rsidR="00E042AF" w:rsidRPr="00B57AC3" w:rsidRDefault="00E042AF" w:rsidP="00D11B17">
      <w:pPr>
        <w:autoSpaceDE w:val="0"/>
        <w:jc w:val="center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НЕОБХОДИМОСТИ ЕЕ РЕШЕНИЯ ПРОГРАММНЫМИ МЕТОДАМИ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</w:p>
    <w:p w:rsidR="00E042AF" w:rsidRDefault="00E042AF" w:rsidP="00E8029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57AC3">
        <w:rPr>
          <w:sz w:val="28"/>
          <w:szCs w:val="28"/>
          <w:lang w:eastAsia="ar-SA"/>
        </w:rPr>
        <w:t>Программа разработана в соответствии с федеральными и областными законами социальной направленности</w:t>
      </w:r>
      <w:r>
        <w:rPr>
          <w:sz w:val="28"/>
          <w:szCs w:val="28"/>
          <w:lang w:eastAsia="ar-SA"/>
        </w:rPr>
        <w:t xml:space="preserve">, </w:t>
      </w:r>
      <w:r w:rsidRPr="00A40AB1">
        <w:rPr>
          <w:sz w:val="28"/>
          <w:szCs w:val="28"/>
        </w:rPr>
        <w:t xml:space="preserve">постановлением Администрации </w:t>
      </w:r>
      <w:r>
        <w:rPr>
          <w:sz w:val="28"/>
          <w:szCs w:val="28"/>
        </w:rPr>
        <w:t>Беляевского</w:t>
      </w:r>
      <w:r w:rsidRPr="00A40AB1">
        <w:rPr>
          <w:sz w:val="28"/>
          <w:szCs w:val="28"/>
        </w:rPr>
        <w:t xml:space="preserve"> сельсовета  от </w:t>
      </w:r>
      <w:r>
        <w:rPr>
          <w:sz w:val="28"/>
          <w:szCs w:val="28"/>
        </w:rPr>
        <w:t>22</w:t>
      </w:r>
      <w:r w:rsidRPr="00A40AB1">
        <w:rPr>
          <w:sz w:val="28"/>
          <w:szCs w:val="28"/>
        </w:rPr>
        <w:t>.1</w:t>
      </w:r>
      <w:r>
        <w:rPr>
          <w:sz w:val="28"/>
          <w:szCs w:val="28"/>
        </w:rPr>
        <w:t>2</w:t>
      </w:r>
      <w:r w:rsidRPr="00A40AB1">
        <w:rPr>
          <w:sz w:val="28"/>
          <w:szCs w:val="28"/>
        </w:rPr>
        <w:t xml:space="preserve">. </w:t>
      </w:r>
      <w:smartTag w:uri="urn:schemas-microsoft-com:office:smarttags" w:element="metricconverter">
        <w:smartTagPr>
          <w:attr w:name="ProductID" w:val="2013 г"/>
        </w:smartTagPr>
        <w:r w:rsidRPr="00A40AB1">
          <w:rPr>
            <w:sz w:val="28"/>
            <w:szCs w:val="28"/>
          </w:rPr>
          <w:t>2013 г</w:t>
        </w:r>
      </w:smartTag>
      <w:r w:rsidRPr="00A40AB1">
        <w:rPr>
          <w:sz w:val="28"/>
          <w:szCs w:val="28"/>
        </w:rPr>
        <w:t>. № 4</w:t>
      </w:r>
      <w:r>
        <w:rPr>
          <w:sz w:val="28"/>
          <w:szCs w:val="28"/>
        </w:rPr>
        <w:t>1</w:t>
      </w:r>
      <w:r w:rsidRPr="00A40AB1">
        <w:rPr>
          <w:sz w:val="28"/>
          <w:szCs w:val="28"/>
        </w:rPr>
        <w:t>-па «Об утверждении Положения о разработке,  утверждении  и  реализации муниципальных программ муниципального образования «</w:t>
      </w:r>
      <w:r>
        <w:rPr>
          <w:sz w:val="28"/>
          <w:szCs w:val="28"/>
        </w:rPr>
        <w:t>Беляевский</w:t>
      </w:r>
      <w:r w:rsidRPr="00A40AB1">
        <w:rPr>
          <w:sz w:val="28"/>
          <w:szCs w:val="28"/>
        </w:rPr>
        <w:t xml:space="preserve"> сельсовет Коныш</w:t>
      </w:r>
      <w:r>
        <w:rPr>
          <w:sz w:val="28"/>
          <w:szCs w:val="28"/>
        </w:rPr>
        <w:t>евского района Курской области.</w:t>
      </w:r>
    </w:p>
    <w:p w:rsidR="00E042AF" w:rsidRDefault="00E042AF" w:rsidP="00E8029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Решением Собрания депутатов Беляевского сельсовета от 04.04.2016 г. № 35 «О порядке назначения,</w:t>
      </w:r>
      <w:r w:rsidRPr="001644DD">
        <w:rPr>
          <w:sz w:val="28"/>
          <w:szCs w:val="28"/>
        </w:rPr>
        <w:t xml:space="preserve"> перерас</w:t>
      </w:r>
      <w:r>
        <w:rPr>
          <w:sz w:val="28"/>
          <w:szCs w:val="28"/>
        </w:rPr>
        <w:t xml:space="preserve">чет и выплаты ежемесячной доплаты </w:t>
      </w:r>
      <w:r w:rsidRPr="001644DD">
        <w:rPr>
          <w:sz w:val="28"/>
          <w:szCs w:val="28"/>
        </w:rPr>
        <w:t>к</w:t>
      </w:r>
      <w:r>
        <w:rPr>
          <w:sz w:val="28"/>
          <w:szCs w:val="28"/>
        </w:rPr>
        <w:t xml:space="preserve"> трудовой пенсии по старости </w:t>
      </w:r>
      <w:r w:rsidRPr="001644DD">
        <w:rPr>
          <w:sz w:val="28"/>
          <w:szCs w:val="28"/>
        </w:rPr>
        <w:t>(инвалидности)</w:t>
      </w:r>
      <w:r>
        <w:rPr>
          <w:sz w:val="28"/>
          <w:szCs w:val="28"/>
        </w:rPr>
        <w:t xml:space="preserve">главе  </w:t>
      </w:r>
      <w:r w:rsidRPr="001644DD">
        <w:rPr>
          <w:sz w:val="28"/>
          <w:szCs w:val="28"/>
        </w:rPr>
        <w:t>муниципального образования и других</w:t>
      </w:r>
      <w:r>
        <w:rPr>
          <w:sz w:val="28"/>
          <w:szCs w:val="28"/>
        </w:rPr>
        <w:t xml:space="preserve"> выборных</w:t>
      </w:r>
      <w:r w:rsidRPr="001644DD">
        <w:rPr>
          <w:sz w:val="28"/>
          <w:szCs w:val="28"/>
        </w:rPr>
        <w:t xml:space="preserve"> должностных лиц местного самоуправления</w:t>
      </w:r>
      <w:r>
        <w:rPr>
          <w:sz w:val="28"/>
          <w:szCs w:val="28"/>
        </w:rPr>
        <w:t>» .</w:t>
      </w:r>
    </w:p>
    <w:p w:rsidR="00E042AF" w:rsidRDefault="00E042AF" w:rsidP="00E8029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Важным шагом для исполнения данного решения стало принятие   муниципальной целевой программы в 20</w:t>
      </w:r>
      <w:r w:rsidR="00241265">
        <w:rPr>
          <w:sz w:val="28"/>
          <w:szCs w:val="28"/>
        </w:rPr>
        <w:t>2</w:t>
      </w:r>
      <w:r w:rsidR="00AD7B06">
        <w:rPr>
          <w:sz w:val="28"/>
          <w:szCs w:val="28"/>
        </w:rPr>
        <w:t>5</w:t>
      </w:r>
      <w:r w:rsidR="00241265">
        <w:rPr>
          <w:sz w:val="28"/>
          <w:szCs w:val="28"/>
        </w:rPr>
        <w:t>-202</w:t>
      </w:r>
      <w:r w:rsidR="00AD7B06">
        <w:rPr>
          <w:sz w:val="28"/>
          <w:szCs w:val="28"/>
        </w:rPr>
        <w:t>7</w:t>
      </w:r>
      <w:r>
        <w:rPr>
          <w:sz w:val="28"/>
          <w:szCs w:val="28"/>
        </w:rPr>
        <w:t xml:space="preserve"> год</w:t>
      </w:r>
      <w:r w:rsidR="00241265">
        <w:rPr>
          <w:sz w:val="28"/>
          <w:szCs w:val="28"/>
        </w:rPr>
        <w:t>ах</w:t>
      </w:r>
      <w:r>
        <w:rPr>
          <w:sz w:val="28"/>
          <w:szCs w:val="28"/>
        </w:rPr>
        <w:t>, в которой определены сроки реализации  муниципальной целевой программы, прогнозные объемы финансирования и важнейшие целевые индикаторы.</w:t>
      </w:r>
    </w:p>
    <w:p w:rsidR="00E042AF" w:rsidRDefault="00E042AF" w:rsidP="00E80290">
      <w:pPr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</w:p>
    <w:p w:rsidR="00E042AF" w:rsidRPr="00B57AC3" w:rsidRDefault="00E042AF" w:rsidP="001D4960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Эффективное функционирование системы социальной поддержки и социального обслуживания населения направлено на предоставление мер социальной поддержки, социальных гарантий и выплат в полном объеме и в доступной форме с учетом адресного подхода, а также предоставление социальных услуг в соответствии с установленными стандартами.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С учетом кризисных явлений в экономике, отрицательно сказывающихся на росте доходов, выполнение в полном объеме социальных обязательств государства перед населением, усиление социальной поддержки, обеспечение необходимого объема и качества социальных услуг является приоритетным направлением государственной политики в социальной сфере. Актуальным остается не дополнительное наращивание льгот, а обеспечение уже установленных мер социальной поддержки с учетом их индексации.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Меры государственной социальной поддержки остаются важнейшим инструментом преодоления негативных последствий социального неравенства и бедности.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Формирование современной и комфортной социальной среды, решение задач по улучшению качества жизни населения напрямую связаны с повышением эффективности социальной политики. Все это предполагает осуществление системной и целенаправленной работы, принятие и реализацию Программы.</w:t>
      </w:r>
    </w:p>
    <w:p w:rsidR="00E042AF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</w:p>
    <w:p w:rsidR="006358B9" w:rsidRPr="00B57AC3" w:rsidRDefault="006358B9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</w:p>
    <w:p w:rsidR="00E042AF" w:rsidRPr="00B57AC3" w:rsidRDefault="00E042AF" w:rsidP="00D11B17">
      <w:pPr>
        <w:autoSpaceDE w:val="0"/>
        <w:jc w:val="center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lastRenderedPageBreak/>
        <w:t>Раздел II</w:t>
      </w:r>
    </w:p>
    <w:p w:rsidR="00E042AF" w:rsidRPr="00B57AC3" w:rsidRDefault="00E042AF" w:rsidP="00D11B17">
      <w:pPr>
        <w:autoSpaceDE w:val="0"/>
        <w:jc w:val="center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ОСНОВНЫЕ ЦЕЛИ И ЗАДАЧИ, СРОКИ И ЭТАПЫ РЕАЛИЗАЦИИ</w:t>
      </w:r>
    </w:p>
    <w:p w:rsidR="00E042AF" w:rsidRPr="00B57AC3" w:rsidRDefault="00E042AF" w:rsidP="00D11B17">
      <w:pPr>
        <w:autoSpaceDE w:val="0"/>
        <w:jc w:val="center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ПРОГРАММЫ, А ТАКЖЕ ЦЕЛЕВЫЕ ИНДИКАТОРЫ И ПОКАЗАТЕЛИ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</w:p>
    <w:p w:rsidR="00E042AF" w:rsidRPr="00B57AC3" w:rsidRDefault="00E042AF" w:rsidP="00F0625D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Главная цель разработки Программы - повышение кач</w:t>
      </w:r>
      <w:r>
        <w:rPr>
          <w:sz w:val="28"/>
          <w:szCs w:val="28"/>
          <w:lang w:eastAsia="ar-SA"/>
        </w:rPr>
        <w:t xml:space="preserve">ества жизни отдельных категорий </w:t>
      </w:r>
      <w:r w:rsidRPr="00B57AC3">
        <w:rPr>
          <w:sz w:val="28"/>
          <w:szCs w:val="28"/>
          <w:lang w:eastAsia="ar-SA"/>
        </w:rPr>
        <w:t>населения</w:t>
      </w:r>
      <w:r>
        <w:rPr>
          <w:sz w:val="28"/>
          <w:szCs w:val="28"/>
          <w:lang w:eastAsia="ar-SA"/>
        </w:rPr>
        <w:t xml:space="preserve"> сельсовета</w:t>
      </w:r>
      <w:r w:rsidRPr="00B57AC3">
        <w:rPr>
          <w:sz w:val="28"/>
          <w:szCs w:val="28"/>
          <w:lang w:eastAsia="ar-SA"/>
        </w:rPr>
        <w:t>.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Основными целями Программы являются: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- Повышение благосостояния отдельных категорий населения</w:t>
      </w:r>
      <w:r>
        <w:rPr>
          <w:sz w:val="28"/>
          <w:szCs w:val="28"/>
          <w:lang w:eastAsia="ar-SA"/>
        </w:rPr>
        <w:t xml:space="preserve"> сельсовета</w:t>
      </w:r>
      <w:r w:rsidRPr="00B57AC3">
        <w:rPr>
          <w:sz w:val="28"/>
          <w:szCs w:val="28"/>
          <w:lang w:eastAsia="ar-SA"/>
        </w:rPr>
        <w:t>.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Для достижения поставленных целей необходимо решение следующих основных задач: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 Исполнение обязательств  Беляевского сельсовета</w:t>
      </w:r>
      <w:r w:rsidRPr="00B57AC3">
        <w:rPr>
          <w:sz w:val="28"/>
          <w:szCs w:val="28"/>
          <w:lang w:eastAsia="ar-SA"/>
        </w:rPr>
        <w:t xml:space="preserve"> по оказанию мер социальной поддержки отдельным категориям граждан, установленных федеральным и областным законодательством.</w:t>
      </w:r>
    </w:p>
    <w:p w:rsidR="00E042AF" w:rsidRPr="00B57AC3" w:rsidRDefault="00E042AF" w:rsidP="00D11B17">
      <w:pPr>
        <w:autoSpaceDE w:val="0"/>
        <w:jc w:val="center"/>
        <w:rPr>
          <w:sz w:val="28"/>
          <w:szCs w:val="28"/>
          <w:lang w:eastAsia="ar-SA"/>
        </w:rPr>
      </w:pPr>
    </w:p>
    <w:p w:rsidR="00E042AF" w:rsidRPr="00B57AC3" w:rsidRDefault="00E042AF" w:rsidP="00D11B17">
      <w:pPr>
        <w:autoSpaceDE w:val="0"/>
        <w:jc w:val="center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С</w:t>
      </w:r>
      <w:r>
        <w:rPr>
          <w:sz w:val="28"/>
          <w:szCs w:val="28"/>
          <w:lang w:eastAsia="ar-SA"/>
        </w:rPr>
        <w:t>РОКИ РЕАЛИЗАЦИИ ПРОГРАММЫ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Программа реализуется в 20</w:t>
      </w:r>
      <w:r w:rsidR="00241265">
        <w:rPr>
          <w:sz w:val="28"/>
          <w:szCs w:val="28"/>
          <w:lang w:eastAsia="ar-SA"/>
        </w:rPr>
        <w:t>2</w:t>
      </w:r>
      <w:r w:rsidR="00AD7B06">
        <w:rPr>
          <w:sz w:val="28"/>
          <w:szCs w:val="28"/>
          <w:lang w:eastAsia="ar-SA"/>
        </w:rPr>
        <w:t xml:space="preserve">5 </w:t>
      </w:r>
      <w:r>
        <w:rPr>
          <w:sz w:val="28"/>
          <w:szCs w:val="28"/>
          <w:lang w:eastAsia="ar-SA"/>
        </w:rPr>
        <w:t>-</w:t>
      </w:r>
      <w:r w:rsidR="00AD7B06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>20</w:t>
      </w:r>
      <w:r w:rsidR="00241265">
        <w:rPr>
          <w:sz w:val="28"/>
          <w:szCs w:val="28"/>
          <w:lang w:eastAsia="ar-SA"/>
        </w:rPr>
        <w:t>2</w:t>
      </w:r>
      <w:r w:rsidR="00AD7B06">
        <w:rPr>
          <w:sz w:val="28"/>
          <w:szCs w:val="28"/>
          <w:lang w:eastAsia="ar-SA"/>
        </w:rPr>
        <w:t>7</w:t>
      </w:r>
      <w:r>
        <w:rPr>
          <w:sz w:val="28"/>
          <w:szCs w:val="28"/>
          <w:lang w:eastAsia="ar-SA"/>
        </w:rPr>
        <w:t xml:space="preserve"> годах</w:t>
      </w:r>
      <w:r w:rsidRPr="00B57AC3">
        <w:rPr>
          <w:sz w:val="28"/>
          <w:szCs w:val="28"/>
          <w:lang w:eastAsia="ar-SA"/>
        </w:rPr>
        <w:t>. Мероприятия Программы будут выполняться в соответствии с установленными сроками.</w:t>
      </w:r>
    </w:p>
    <w:p w:rsidR="00E042AF" w:rsidRDefault="00E042AF" w:rsidP="001D4960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Этапы реализации Программы не предусматриваются, так как программные мероприятия будут реализовываться весь период.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</w:p>
    <w:p w:rsidR="00E042AF" w:rsidRPr="00B57AC3" w:rsidRDefault="00E042AF" w:rsidP="00D11B17">
      <w:pPr>
        <w:autoSpaceDE w:val="0"/>
        <w:jc w:val="center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Раздел III</w:t>
      </w:r>
    </w:p>
    <w:p w:rsidR="00E042AF" w:rsidRPr="00B57AC3" w:rsidRDefault="00E042AF" w:rsidP="00D11B17">
      <w:pPr>
        <w:autoSpaceDE w:val="0"/>
        <w:jc w:val="center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СИСТЕМА ПРОГРАММНЫХ МЕРОПРИЯТИЙ,</w:t>
      </w:r>
    </w:p>
    <w:p w:rsidR="00E042AF" w:rsidRPr="00B57AC3" w:rsidRDefault="00E042AF" w:rsidP="00D11B17">
      <w:pPr>
        <w:autoSpaceDE w:val="0"/>
        <w:jc w:val="center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В ТОМ ЧИСЛЕ РЕСУРСНОЕ ОБЕСПЕЧЕНИЕ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</w:p>
    <w:p w:rsidR="00E042AF" w:rsidRPr="00B57AC3" w:rsidRDefault="00E042AF" w:rsidP="00D11B17">
      <w:pPr>
        <w:pStyle w:val="ConsPlusNonformat"/>
        <w:widowControl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57AC3">
        <w:rPr>
          <w:rFonts w:ascii="Times New Roman" w:hAnsi="Times New Roman" w:cs="Times New Roman"/>
          <w:sz w:val="28"/>
          <w:szCs w:val="28"/>
        </w:rPr>
        <w:t xml:space="preserve">Программа состоит из мероприятий по  "Социальной поддержке и доплат к пенсиям, дополнительное пенсионное обеспечение пенсионеров, лицам, замещавшим муниципальные должности и должности муниципальной службы муниципального образования  </w:t>
      </w:r>
      <w:r>
        <w:rPr>
          <w:rFonts w:ascii="Times New Roman" w:hAnsi="Times New Roman" w:cs="Times New Roman"/>
          <w:sz w:val="28"/>
          <w:szCs w:val="28"/>
        </w:rPr>
        <w:t>«Беляевский сельсовет» Конышевского  района</w:t>
      </w:r>
      <w:r w:rsidR="001624FE">
        <w:rPr>
          <w:rFonts w:ascii="Times New Roman" w:hAnsi="Times New Roman" w:cs="Times New Roman"/>
          <w:sz w:val="28"/>
          <w:szCs w:val="28"/>
        </w:rPr>
        <w:t xml:space="preserve"> Курской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 на 20</w:t>
      </w:r>
      <w:r w:rsidR="00241265">
        <w:rPr>
          <w:rFonts w:ascii="Times New Roman" w:hAnsi="Times New Roman" w:cs="Times New Roman"/>
          <w:sz w:val="28"/>
          <w:szCs w:val="28"/>
        </w:rPr>
        <w:t>2</w:t>
      </w:r>
      <w:r w:rsidR="00AD7B0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-20</w:t>
      </w:r>
      <w:r w:rsidR="00241265">
        <w:rPr>
          <w:rFonts w:ascii="Times New Roman" w:hAnsi="Times New Roman" w:cs="Times New Roman"/>
          <w:sz w:val="28"/>
          <w:szCs w:val="28"/>
        </w:rPr>
        <w:t>2</w:t>
      </w:r>
      <w:r w:rsidR="00AD7B06">
        <w:rPr>
          <w:rFonts w:ascii="Times New Roman" w:hAnsi="Times New Roman" w:cs="Times New Roman"/>
          <w:sz w:val="28"/>
          <w:szCs w:val="28"/>
        </w:rPr>
        <w:t>7</w:t>
      </w:r>
      <w:r w:rsidR="001624FE">
        <w:rPr>
          <w:rFonts w:ascii="Times New Roman" w:hAnsi="Times New Roman" w:cs="Times New Roman"/>
          <w:sz w:val="28"/>
          <w:szCs w:val="28"/>
        </w:rPr>
        <w:t xml:space="preserve"> </w:t>
      </w:r>
      <w:r w:rsidRPr="00B57AC3">
        <w:rPr>
          <w:rFonts w:ascii="Times New Roman" w:hAnsi="Times New Roman" w:cs="Times New Roman"/>
          <w:sz w:val="28"/>
          <w:szCs w:val="28"/>
        </w:rPr>
        <w:t>год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57AC3">
        <w:rPr>
          <w:rFonts w:ascii="Times New Roman" w:hAnsi="Times New Roman" w:cs="Times New Roman"/>
          <w:sz w:val="28"/>
          <w:szCs w:val="28"/>
        </w:rPr>
        <w:t xml:space="preserve">, мероприятия которых направлены на предоставление мер социальной поддержки пенсионеров, лиц, замещавшим муниципальные должности и должности муниципальной службы муниципального образования  </w:t>
      </w:r>
      <w:r>
        <w:rPr>
          <w:rFonts w:ascii="Times New Roman" w:hAnsi="Times New Roman" w:cs="Times New Roman"/>
          <w:sz w:val="28"/>
          <w:szCs w:val="28"/>
        </w:rPr>
        <w:t>«Беляевский сельсовет</w:t>
      </w:r>
      <w:r w:rsidRPr="00B57AC3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Конышевского</w:t>
      </w:r>
      <w:r w:rsidR="00A715A0">
        <w:rPr>
          <w:rFonts w:ascii="Times New Roman" w:hAnsi="Times New Roman" w:cs="Times New Roman"/>
          <w:sz w:val="28"/>
          <w:szCs w:val="28"/>
        </w:rPr>
        <w:t xml:space="preserve"> </w:t>
      </w:r>
      <w:r w:rsidRPr="00B57AC3">
        <w:rPr>
          <w:rFonts w:ascii="Times New Roman" w:hAnsi="Times New Roman" w:cs="Times New Roman"/>
          <w:sz w:val="28"/>
          <w:szCs w:val="28"/>
        </w:rPr>
        <w:t>района</w:t>
      </w:r>
      <w:r w:rsidR="001624FE">
        <w:rPr>
          <w:rFonts w:ascii="Times New Roman" w:hAnsi="Times New Roman" w:cs="Times New Roman"/>
          <w:sz w:val="28"/>
          <w:szCs w:val="28"/>
        </w:rPr>
        <w:t xml:space="preserve"> Курской области</w:t>
      </w:r>
      <w:r w:rsidRPr="00B57AC3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End"/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В 20</w:t>
      </w:r>
      <w:r w:rsidR="00241265">
        <w:rPr>
          <w:sz w:val="28"/>
          <w:szCs w:val="28"/>
          <w:lang w:eastAsia="ar-SA"/>
        </w:rPr>
        <w:t>2</w:t>
      </w:r>
      <w:r w:rsidR="00AD7B06">
        <w:rPr>
          <w:sz w:val="28"/>
          <w:szCs w:val="28"/>
          <w:lang w:eastAsia="ar-SA"/>
        </w:rPr>
        <w:t>5</w:t>
      </w:r>
      <w:r>
        <w:rPr>
          <w:sz w:val="28"/>
          <w:szCs w:val="28"/>
          <w:lang w:eastAsia="ar-SA"/>
        </w:rPr>
        <w:t>-20</w:t>
      </w:r>
      <w:r w:rsidR="00241265">
        <w:rPr>
          <w:sz w:val="28"/>
          <w:szCs w:val="28"/>
          <w:lang w:eastAsia="ar-SA"/>
        </w:rPr>
        <w:t>2</w:t>
      </w:r>
      <w:r w:rsidR="00AD7B06">
        <w:rPr>
          <w:sz w:val="28"/>
          <w:szCs w:val="28"/>
          <w:lang w:eastAsia="ar-SA"/>
        </w:rPr>
        <w:t>7</w:t>
      </w:r>
      <w:r>
        <w:rPr>
          <w:sz w:val="28"/>
          <w:szCs w:val="28"/>
          <w:lang w:eastAsia="ar-SA"/>
        </w:rPr>
        <w:t xml:space="preserve"> годах</w:t>
      </w:r>
      <w:r w:rsidRPr="00B57AC3">
        <w:rPr>
          <w:sz w:val="28"/>
          <w:szCs w:val="28"/>
          <w:lang w:eastAsia="ar-SA"/>
        </w:rPr>
        <w:t xml:space="preserve"> общий объем средств на реализацию мероприятий Программы по предварительным расчетам ожидается:</w:t>
      </w:r>
      <w:r>
        <w:rPr>
          <w:sz w:val="28"/>
          <w:szCs w:val="28"/>
          <w:lang w:eastAsia="ar-SA"/>
        </w:rPr>
        <w:t xml:space="preserve"> </w:t>
      </w:r>
      <w:r w:rsidR="006358B9">
        <w:rPr>
          <w:sz w:val="28"/>
          <w:szCs w:val="28"/>
          <w:lang w:eastAsia="ar-SA"/>
        </w:rPr>
        <w:t>3 </w:t>
      </w:r>
      <w:r w:rsidR="00AD7B06">
        <w:rPr>
          <w:sz w:val="28"/>
          <w:szCs w:val="28"/>
          <w:lang w:eastAsia="ar-SA"/>
        </w:rPr>
        <w:t>276</w:t>
      </w:r>
      <w:r w:rsidR="006358B9">
        <w:rPr>
          <w:sz w:val="28"/>
          <w:szCs w:val="28"/>
          <w:lang w:eastAsia="ar-SA"/>
        </w:rPr>
        <w:t xml:space="preserve"> 000</w:t>
      </w:r>
      <w:r w:rsidR="001624FE">
        <w:rPr>
          <w:sz w:val="28"/>
          <w:szCs w:val="28"/>
          <w:lang w:eastAsia="ar-SA"/>
        </w:rPr>
        <w:t>,00</w:t>
      </w:r>
      <w:r>
        <w:rPr>
          <w:sz w:val="28"/>
          <w:szCs w:val="28"/>
          <w:lang w:eastAsia="ar-SA"/>
        </w:rPr>
        <w:t xml:space="preserve"> </w:t>
      </w:r>
      <w:r w:rsidRPr="00B57AC3">
        <w:rPr>
          <w:sz w:val="28"/>
          <w:szCs w:val="28"/>
          <w:lang w:eastAsia="ar-SA"/>
        </w:rPr>
        <w:t xml:space="preserve"> рублей за счет средств местного бюджета. Прогнозируемые объемы и источники финансирования Программы приведены в таблице N 1</w:t>
      </w:r>
    </w:p>
    <w:p w:rsidR="00E042AF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</w:p>
    <w:p w:rsidR="001624FE" w:rsidRDefault="001624FE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</w:p>
    <w:p w:rsidR="001624FE" w:rsidRDefault="001624FE" w:rsidP="007A11EC">
      <w:pPr>
        <w:autoSpaceDE w:val="0"/>
        <w:jc w:val="both"/>
        <w:rPr>
          <w:sz w:val="28"/>
          <w:szCs w:val="28"/>
          <w:lang w:eastAsia="ar-SA"/>
        </w:rPr>
      </w:pPr>
    </w:p>
    <w:p w:rsidR="007A11EC" w:rsidRDefault="007A11EC" w:rsidP="007A11EC">
      <w:pPr>
        <w:autoSpaceDE w:val="0"/>
        <w:jc w:val="both"/>
        <w:rPr>
          <w:sz w:val="28"/>
          <w:szCs w:val="28"/>
          <w:lang w:eastAsia="ar-SA"/>
        </w:rPr>
      </w:pPr>
    </w:p>
    <w:p w:rsidR="001624FE" w:rsidRDefault="001624FE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</w:p>
    <w:p w:rsidR="001624FE" w:rsidRPr="00B57AC3" w:rsidRDefault="001624FE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</w:p>
    <w:p w:rsidR="00E042AF" w:rsidRPr="00B57AC3" w:rsidRDefault="00E042AF" w:rsidP="00D11B17">
      <w:pPr>
        <w:autoSpaceDE w:val="0"/>
        <w:jc w:val="right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lastRenderedPageBreak/>
        <w:t>Таблица N 1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</w:p>
    <w:p w:rsidR="00E042AF" w:rsidRPr="00B57AC3" w:rsidRDefault="00E042AF" w:rsidP="00D11B17">
      <w:pPr>
        <w:autoSpaceDE w:val="0"/>
        <w:jc w:val="center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ПРОГНОЗИРУЕМЫЕ ОБЪЕМЫ</w:t>
      </w:r>
    </w:p>
    <w:p w:rsidR="00E042AF" w:rsidRPr="00B57AC3" w:rsidRDefault="00E042AF" w:rsidP="00D11B17">
      <w:pPr>
        <w:autoSpaceDE w:val="0"/>
        <w:jc w:val="center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И ИСТОЧНИКИ ФИНАНСИРОВАНИЯ ПРОГРАММЫ</w:t>
      </w:r>
    </w:p>
    <w:p w:rsidR="00E042AF" w:rsidRPr="00B57AC3" w:rsidRDefault="00E042AF" w:rsidP="00D11B17">
      <w:pPr>
        <w:autoSpaceDE w:val="0"/>
        <w:jc w:val="center"/>
        <w:rPr>
          <w:sz w:val="28"/>
          <w:szCs w:val="28"/>
          <w:lang w:eastAsia="ar-SA"/>
        </w:rPr>
      </w:pPr>
    </w:p>
    <w:p w:rsidR="00E042AF" w:rsidRPr="00B57AC3" w:rsidRDefault="00E042AF" w:rsidP="00D11B17">
      <w:pPr>
        <w:autoSpaceDE w:val="0"/>
        <w:jc w:val="right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(рублей)</w:t>
      </w: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417"/>
        <w:gridCol w:w="1418"/>
        <w:gridCol w:w="1417"/>
      </w:tblGrid>
      <w:tr w:rsidR="00E042AF" w:rsidRPr="00B57AC3" w:rsidTr="00EC02F7">
        <w:trPr>
          <w:cantSplit/>
          <w:trHeight w:hRule="exact" w:val="286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42AF" w:rsidRPr="00B57AC3" w:rsidRDefault="00E042AF" w:rsidP="003B5C56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 xml:space="preserve">Источники финансирования    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42AF" w:rsidRPr="00B57AC3" w:rsidRDefault="00E042AF" w:rsidP="003B5C56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 xml:space="preserve">Всего  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2AF" w:rsidRPr="00B57AC3" w:rsidRDefault="00E042AF" w:rsidP="003B5C56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 по годам    </w:t>
            </w:r>
          </w:p>
        </w:tc>
      </w:tr>
      <w:tr w:rsidR="00E042AF" w:rsidRPr="00B57AC3" w:rsidTr="00EC02F7">
        <w:trPr>
          <w:cantSplit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42AF" w:rsidRPr="00B57AC3" w:rsidRDefault="00E042AF" w:rsidP="003B5C5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42AF" w:rsidRPr="00B57AC3" w:rsidRDefault="00E042AF" w:rsidP="003B5C5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E042AF" w:rsidRPr="00B57AC3" w:rsidRDefault="00E042AF" w:rsidP="00AD7B06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2412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D7B0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624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1624FE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E042AF" w:rsidRPr="00B57AC3" w:rsidRDefault="00E042AF" w:rsidP="00AD7B06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2412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D7B0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624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1624FE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2AF" w:rsidRPr="00B57AC3" w:rsidRDefault="00241265" w:rsidP="00AD7B06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AD7B0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1624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042A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1624FE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</w:p>
        </w:tc>
      </w:tr>
      <w:tr w:rsidR="00AD7B06" w:rsidRPr="00B57AC3" w:rsidTr="00EC02F7">
        <w:trPr>
          <w:cantSplit/>
          <w:trHeight w:val="240"/>
        </w:trPr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 w:rsidR="00AD7B06" w:rsidRPr="00B57AC3" w:rsidRDefault="00AD7B06" w:rsidP="003B5C56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>Итого финансирование по Программе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AD7B06" w:rsidRPr="00B57AC3" w:rsidRDefault="00AD7B06" w:rsidP="00AD7B06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3 276 000,0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AD7B06" w:rsidRPr="00EC02F7" w:rsidRDefault="00AD7B06" w:rsidP="00AD7B0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1092000,0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AD7B06" w:rsidRPr="00EC02F7" w:rsidRDefault="00AD7B06" w:rsidP="00B97B4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1092000,0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B06" w:rsidRPr="00EC02F7" w:rsidRDefault="00AD7B06" w:rsidP="00B97B4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1092000,0</w:t>
            </w:r>
          </w:p>
        </w:tc>
      </w:tr>
      <w:tr w:rsidR="00E042AF" w:rsidRPr="00B57AC3" w:rsidTr="00EC02F7">
        <w:trPr>
          <w:cantSplit/>
          <w:trHeight w:val="240"/>
        </w:trPr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 w:rsidR="00E042AF" w:rsidRPr="00B57AC3" w:rsidRDefault="00EC02F7" w:rsidP="003B5C56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E042AF" w:rsidRPr="00B57AC3">
              <w:rPr>
                <w:rFonts w:ascii="Times New Roman" w:hAnsi="Times New Roman" w:cs="Times New Roman"/>
                <w:sz w:val="28"/>
                <w:szCs w:val="28"/>
              </w:rPr>
              <w:t xml:space="preserve"> том числе:                     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E042AF" w:rsidRPr="00B57AC3" w:rsidRDefault="00E042AF" w:rsidP="003B5C56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E042AF" w:rsidRPr="00B57AC3" w:rsidRDefault="00E042AF" w:rsidP="003B5C56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E042AF" w:rsidRPr="00B57AC3" w:rsidRDefault="00E042AF" w:rsidP="003B5C56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2AF" w:rsidRPr="00B57AC3" w:rsidRDefault="00E042AF" w:rsidP="003B5C56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AD7B06" w:rsidRPr="00B57AC3" w:rsidTr="00EC02F7">
        <w:trPr>
          <w:cantSplit/>
          <w:trHeight w:val="364"/>
        </w:trPr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 w:rsidR="00AD7B06" w:rsidRPr="00B57AC3" w:rsidRDefault="00AD7B06" w:rsidP="003B5C56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 xml:space="preserve">местный бюджет                 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AD7B06" w:rsidRPr="00B57AC3" w:rsidRDefault="00AD7B06" w:rsidP="00AD7B06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3 276 000,0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AD7B06" w:rsidRPr="00EC02F7" w:rsidRDefault="00AD7B06" w:rsidP="00B97B4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1092000,0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AD7B06" w:rsidRPr="00EC02F7" w:rsidRDefault="00AD7B06" w:rsidP="00B97B4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1092000,0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B06" w:rsidRPr="00EC02F7" w:rsidRDefault="00AD7B06" w:rsidP="00B97B4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1092000,0</w:t>
            </w:r>
          </w:p>
        </w:tc>
      </w:tr>
    </w:tbl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 xml:space="preserve">Объемы и источники финансирования Программы подлежат ежегодной корректировке при формировании бюджета </w:t>
      </w:r>
      <w:r>
        <w:rPr>
          <w:sz w:val="28"/>
          <w:szCs w:val="28"/>
          <w:lang w:eastAsia="ar-SA"/>
        </w:rPr>
        <w:t>Беляевского сельсовета Конышевского</w:t>
      </w:r>
      <w:r w:rsidRPr="00B57AC3">
        <w:rPr>
          <w:sz w:val="28"/>
          <w:szCs w:val="28"/>
          <w:lang w:eastAsia="ar-SA"/>
        </w:rPr>
        <w:t xml:space="preserve"> района.</w:t>
      </w:r>
    </w:p>
    <w:p w:rsidR="00E042AF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 xml:space="preserve">Финансирование Программы осуществляется в пределах средств, предусматриваемых ежегодно в бюджете </w:t>
      </w:r>
      <w:r>
        <w:rPr>
          <w:sz w:val="28"/>
          <w:szCs w:val="28"/>
          <w:lang w:eastAsia="ar-SA"/>
        </w:rPr>
        <w:t>Беляевского сельсовета Конышевского района.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При изменении объемов бюджетного финансирования Программы государственный заказчик Программы в установленном порядке уточняет объемы финансирования, а также мероприятия Программы.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В приложении N 1 к Программе приведена система программных мероприятий, направленная на решение задач и достижение поставленных целей, с указанием финансовых ресурсов по подпрограммам, срокам реализации, объемам и источникам финансирования.</w:t>
      </w:r>
    </w:p>
    <w:p w:rsidR="00E042AF" w:rsidRPr="00B57AC3" w:rsidRDefault="00E042AF" w:rsidP="002876FA">
      <w:pPr>
        <w:autoSpaceDE w:val="0"/>
        <w:rPr>
          <w:sz w:val="28"/>
          <w:szCs w:val="28"/>
          <w:lang w:eastAsia="ar-SA"/>
        </w:rPr>
      </w:pPr>
    </w:p>
    <w:p w:rsidR="00E042AF" w:rsidRPr="00B57AC3" w:rsidRDefault="00E042AF" w:rsidP="00D11B17">
      <w:pPr>
        <w:autoSpaceDE w:val="0"/>
        <w:jc w:val="center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Раздел IV</w:t>
      </w:r>
    </w:p>
    <w:p w:rsidR="00E042AF" w:rsidRDefault="00E042AF" w:rsidP="001D4960">
      <w:pPr>
        <w:autoSpaceDE w:val="0"/>
        <w:jc w:val="center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НОРМАТИВНОЕ ОБЕСПЕЧЕНИЕ</w:t>
      </w:r>
    </w:p>
    <w:p w:rsidR="00E042AF" w:rsidRPr="00B57AC3" w:rsidRDefault="00E042AF" w:rsidP="001D4960">
      <w:pPr>
        <w:autoSpaceDE w:val="0"/>
        <w:jc w:val="center"/>
        <w:rPr>
          <w:sz w:val="28"/>
          <w:szCs w:val="28"/>
          <w:lang w:eastAsia="ar-SA"/>
        </w:rPr>
      </w:pPr>
    </w:p>
    <w:p w:rsidR="00E042AF" w:rsidRDefault="00E042AF" w:rsidP="001D4960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Принятие нормативно-правовых актов для достижения цели реализации Программы не требуется.</w:t>
      </w:r>
    </w:p>
    <w:p w:rsidR="00E042AF" w:rsidRDefault="00E042AF" w:rsidP="00A274F7">
      <w:pPr>
        <w:autoSpaceDE w:val="0"/>
        <w:jc w:val="both"/>
        <w:rPr>
          <w:sz w:val="28"/>
          <w:szCs w:val="28"/>
          <w:lang w:eastAsia="ar-SA"/>
        </w:rPr>
      </w:pP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</w:p>
    <w:p w:rsidR="00E042AF" w:rsidRPr="00B57AC3" w:rsidRDefault="00E042AF" w:rsidP="00D11B17">
      <w:pPr>
        <w:autoSpaceDE w:val="0"/>
        <w:jc w:val="center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Раздел V</w:t>
      </w:r>
    </w:p>
    <w:p w:rsidR="00E042AF" w:rsidRPr="00B57AC3" w:rsidRDefault="00E042AF" w:rsidP="00D11B17">
      <w:pPr>
        <w:autoSpaceDE w:val="0"/>
        <w:jc w:val="center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МЕХАНИЗМ РЕАЛИЗАЦИИ, ОРГАНИЗАЦИЯ</w:t>
      </w:r>
    </w:p>
    <w:p w:rsidR="00E042AF" w:rsidRPr="00B57AC3" w:rsidRDefault="00E042AF" w:rsidP="00D11B17">
      <w:pPr>
        <w:autoSpaceDE w:val="0"/>
        <w:jc w:val="center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УПРАВЛЕНИЯ ПРОГРАММОЙ И КОНТРОЛЬ ЗА ХОДОМ ЕЕ РЕАЛИЗАЦИИ</w:t>
      </w:r>
    </w:p>
    <w:p w:rsidR="00E042AF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 xml:space="preserve">Заказчиком Программы является Администрация </w:t>
      </w:r>
      <w:r>
        <w:rPr>
          <w:sz w:val="28"/>
          <w:szCs w:val="28"/>
          <w:lang w:eastAsia="ar-SA"/>
        </w:rPr>
        <w:t>Беляевского сельсовета</w:t>
      </w:r>
      <w:r w:rsidR="00AD7B06">
        <w:rPr>
          <w:sz w:val="28"/>
          <w:szCs w:val="28"/>
          <w:lang w:eastAsia="ar-SA"/>
        </w:rPr>
        <w:t xml:space="preserve"> Конышевского района Курской области</w:t>
      </w:r>
      <w:r>
        <w:rPr>
          <w:sz w:val="28"/>
          <w:szCs w:val="28"/>
          <w:lang w:eastAsia="ar-SA"/>
        </w:rPr>
        <w:t>.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Реализация Программы осуществляется на основе: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1. Условий, порядка и правил, утвержденных федеральными, областными и муниципальными нормативными правовыми актами.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lastRenderedPageBreak/>
        <w:t>2. Муниципальных контрактов, заключенных в соответствии с законодательством о размещении заказов на поставки товаров, выполнение работ, оказание услуг для государственных и муниципальных нужд.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 xml:space="preserve">Администрация </w:t>
      </w:r>
      <w:r>
        <w:rPr>
          <w:sz w:val="28"/>
          <w:szCs w:val="28"/>
          <w:lang w:eastAsia="ar-SA"/>
        </w:rPr>
        <w:t xml:space="preserve">Беляевского сельсовета </w:t>
      </w:r>
      <w:r w:rsidRPr="00B57AC3">
        <w:rPr>
          <w:sz w:val="28"/>
          <w:szCs w:val="28"/>
          <w:lang w:eastAsia="ar-SA"/>
        </w:rPr>
        <w:t>с учетом выделенных на реализацию Программы средств ежегодно уточняет целевые показатели и затраты по программным мероприятиям, механизм реализации Программы, состав исполнителей в докладах о результатах и основных направлениях деятельности главных распорядителей средств местного бюджета в установленном порядке.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Управление Программой включает в себя: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организацию сбора от участников Программы информации о ходе реализации мероприятий Программы;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оценку эффективности реализации разделов Программы;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обобщение отчетных материалов, подготовку и представление в установленном порядке отчетов о ходе реализации Программы;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Отчет о реализации Программы должен содержать: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сведения о результатах реализации Программы за отчетный период;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общий объем фактически произведенных расходов, всего и в том числе по источникам финансирования;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сведения о соответствии результатов фактическим затратам на реализацию Программы;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сведения о соответствии фактических показателей реализации Программы показателям, установленным докладами о результативности;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информацию о ходе и полноте выполнения программных мероприятий;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оценку эффективности результатов реализации Программы.</w:t>
      </w:r>
    </w:p>
    <w:p w:rsidR="00E042AF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 xml:space="preserve">Отчет о ходе реализации Программы по результатам за год и за весь период действия Программы подлежит утверждению постановлением Администрации </w:t>
      </w:r>
      <w:r>
        <w:rPr>
          <w:sz w:val="28"/>
          <w:szCs w:val="28"/>
          <w:lang w:eastAsia="ar-SA"/>
        </w:rPr>
        <w:t xml:space="preserve">Беляевского сельсовета </w:t>
      </w:r>
      <w:r w:rsidRPr="00B57AC3">
        <w:rPr>
          <w:sz w:val="28"/>
          <w:szCs w:val="28"/>
          <w:lang w:eastAsia="ar-SA"/>
        </w:rPr>
        <w:t xml:space="preserve">не позднее одного месяца до дня внесения отчета об исполнении местного бюджета в Собрание депутатов </w:t>
      </w:r>
      <w:r>
        <w:rPr>
          <w:sz w:val="28"/>
          <w:szCs w:val="28"/>
          <w:lang w:eastAsia="ar-SA"/>
        </w:rPr>
        <w:t>Беляевского сельсовета.</w:t>
      </w:r>
    </w:p>
    <w:p w:rsidR="00E042AF" w:rsidRPr="00B57AC3" w:rsidRDefault="00E042AF" w:rsidP="001D4960">
      <w:pPr>
        <w:autoSpaceDE w:val="0"/>
        <w:jc w:val="both"/>
        <w:rPr>
          <w:sz w:val="28"/>
          <w:szCs w:val="28"/>
          <w:lang w:eastAsia="ar-SA"/>
        </w:rPr>
      </w:pPr>
    </w:p>
    <w:p w:rsidR="00E042AF" w:rsidRPr="00B57AC3" w:rsidRDefault="00E042AF" w:rsidP="00D11B17">
      <w:pPr>
        <w:autoSpaceDE w:val="0"/>
        <w:jc w:val="center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Раздел VI</w:t>
      </w:r>
    </w:p>
    <w:p w:rsidR="00E042AF" w:rsidRPr="00B57AC3" w:rsidRDefault="00E042AF" w:rsidP="00D11B17">
      <w:pPr>
        <w:autoSpaceDE w:val="0"/>
        <w:jc w:val="center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ОЦЕНКА ЭФФЕКТИВНОСТИ СОЦИАЛЬНО-ЭКОНОМИЧЕСКИХ</w:t>
      </w:r>
    </w:p>
    <w:p w:rsidR="00E042AF" w:rsidRPr="00B57AC3" w:rsidRDefault="00E042AF" w:rsidP="00D11B17">
      <w:pPr>
        <w:autoSpaceDE w:val="0"/>
        <w:jc w:val="center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ПОСЛЕДСТВИЙ ОТ РЕАЛИЗАЦИИ ПРОГРАММЫ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 xml:space="preserve">Программа носит выраженную социальную направленность. Результаты реализации мероприятий Программы будут оказывать влияние на улучшение качества жизни отдельных категорий населения </w:t>
      </w:r>
      <w:r>
        <w:rPr>
          <w:sz w:val="28"/>
          <w:szCs w:val="28"/>
          <w:lang w:eastAsia="ar-SA"/>
        </w:rPr>
        <w:t>Беляевского сельсовета</w:t>
      </w:r>
      <w:r w:rsidRPr="00B57AC3">
        <w:rPr>
          <w:sz w:val="28"/>
          <w:szCs w:val="28"/>
          <w:lang w:eastAsia="ar-SA"/>
        </w:rPr>
        <w:t xml:space="preserve">  на протяжении длительного времени.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Оценка эффективности Программы осуществляется по целевым показателям согласно Указу Президента Российской Федерации от 28.06.2007 N 825 "Об оценке эффективности деятельности органов исполнительной власти субъектов Российской Федерации".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Реализация мероприятий Программы позволит: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lastRenderedPageBreak/>
        <w:t>своевременно и в полном объеме предоставлять меры социальной поддержки населению;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 xml:space="preserve">Социальная эффективность реализации мероприятий Программы будет выражена в улучшении качества жизни отдельных категорий населения </w:t>
      </w:r>
      <w:r>
        <w:rPr>
          <w:sz w:val="28"/>
          <w:szCs w:val="28"/>
          <w:lang w:eastAsia="ar-SA"/>
        </w:rPr>
        <w:t xml:space="preserve">Беляевского сельсовета </w:t>
      </w:r>
      <w:r w:rsidRPr="00B57AC3">
        <w:rPr>
          <w:sz w:val="28"/>
          <w:szCs w:val="28"/>
          <w:lang w:eastAsia="ar-SA"/>
        </w:rPr>
        <w:t xml:space="preserve">путем предоставления мер социальной поддержки своевременно и в полном объеме. 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</w:p>
    <w:p w:rsidR="00E042AF" w:rsidRPr="004424C9" w:rsidRDefault="00E042AF" w:rsidP="00D11B17">
      <w:pPr>
        <w:autoSpaceDE w:val="0"/>
        <w:ind w:firstLine="1100"/>
        <w:rPr>
          <w:sz w:val="28"/>
          <w:szCs w:val="28"/>
          <w:lang w:eastAsia="ar-SA"/>
        </w:rPr>
        <w:sectPr w:rsidR="00E042AF" w:rsidRPr="004424C9" w:rsidSect="00720D41">
          <w:footnotePr>
            <w:pos w:val="beneathText"/>
          </w:footnotePr>
          <w:pgSz w:w="11905" w:h="16837" w:code="9"/>
          <w:pgMar w:top="1134" w:right="1247" w:bottom="1134" w:left="1531" w:header="720" w:footer="720" w:gutter="0"/>
          <w:cols w:space="720"/>
          <w:docGrid w:linePitch="360"/>
        </w:sectPr>
      </w:pPr>
    </w:p>
    <w:tbl>
      <w:tblPr>
        <w:tblW w:w="0" w:type="auto"/>
        <w:tblInd w:w="7208" w:type="dxa"/>
        <w:tblLook w:val="01E0" w:firstRow="1" w:lastRow="1" w:firstColumn="1" w:lastColumn="1" w:noHBand="0" w:noVBand="0"/>
      </w:tblPr>
      <w:tblGrid>
        <w:gridCol w:w="7577"/>
      </w:tblGrid>
      <w:tr w:rsidR="00E042AF" w:rsidRPr="00F06A74" w:rsidTr="003B5C56">
        <w:tc>
          <w:tcPr>
            <w:tcW w:w="7577" w:type="dxa"/>
          </w:tcPr>
          <w:p w:rsidR="00E042AF" w:rsidRPr="00B57AC3" w:rsidRDefault="00E042AF" w:rsidP="003B5C56">
            <w:pPr>
              <w:autoSpaceDE w:val="0"/>
              <w:rPr>
                <w:sz w:val="28"/>
                <w:szCs w:val="28"/>
                <w:lang w:eastAsia="ar-SA"/>
              </w:rPr>
            </w:pPr>
            <w:r w:rsidRPr="00B57AC3">
              <w:rPr>
                <w:sz w:val="28"/>
                <w:szCs w:val="28"/>
                <w:lang w:eastAsia="ar-SA"/>
              </w:rPr>
              <w:lastRenderedPageBreak/>
              <w:t>Приложение N 1</w:t>
            </w:r>
          </w:p>
          <w:p w:rsidR="00E042AF" w:rsidRPr="00B57AC3" w:rsidRDefault="00E042AF" w:rsidP="00AC465D">
            <w:pPr>
              <w:autoSpaceDE w:val="0"/>
              <w:rPr>
                <w:sz w:val="28"/>
                <w:szCs w:val="28"/>
                <w:lang w:eastAsia="ar-SA"/>
              </w:rPr>
            </w:pPr>
            <w:r w:rsidRPr="00B57AC3">
              <w:rPr>
                <w:sz w:val="28"/>
                <w:szCs w:val="28"/>
                <w:lang w:eastAsia="ar-SA"/>
              </w:rPr>
              <w:t>к муниципальной программе "Социальная поддержка и доплаты  к пенсиям, дополнительное пенсионное обеспечение пенсионеров, лицам, замещавшим муниципальные должности и должности муниципальной службы муниципального образования «</w:t>
            </w:r>
            <w:r>
              <w:rPr>
                <w:sz w:val="28"/>
                <w:szCs w:val="28"/>
                <w:lang w:eastAsia="ar-SA"/>
              </w:rPr>
              <w:t>Беляевский сельсовет</w:t>
            </w:r>
            <w:r w:rsidRPr="00B57AC3">
              <w:rPr>
                <w:sz w:val="28"/>
                <w:szCs w:val="28"/>
                <w:lang w:eastAsia="ar-SA"/>
              </w:rPr>
              <w:t xml:space="preserve">» </w:t>
            </w:r>
            <w:r>
              <w:rPr>
                <w:sz w:val="28"/>
                <w:szCs w:val="28"/>
                <w:lang w:eastAsia="ar-SA"/>
              </w:rPr>
              <w:t>Конышевского  района</w:t>
            </w:r>
            <w:r w:rsidR="00AC465D">
              <w:rPr>
                <w:sz w:val="28"/>
                <w:szCs w:val="28"/>
                <w:lang w:eastAsia="ar-SA"/>
              </w:rPr>
              <w:t xml:space="preserve"> Курской области»</w:t>
            </w:r>
            <w:r w:rsidRPr="00B57AC3">
              <w:rPr>
                <w:sz w:val="28"/>
                <w:szCs w:val="28"/>
                <w:lang w:eastAsia="ar-SA"/>
              </w:rPr>
              <w:t xml:space="preserve"> </w:t>
            </w:r>
          </w:p>
        </w:tc>
      </w:tr>
    </w:tbl>
    <w:p w:rsidR="00E042AF" w:rsidRDefault="00E042AF" w:rsidP="00D11B17">
      <w:pPr>
        <w:autoSpaceDE w:val="0"/>
        <w:rPr>
          <w:sz w:val="24"/>
          <w:szCs w:val="24"/>
          <w:lang w:eastAsia="ar-SA"/>
        </w:rPr>
      </w:pPr>
    </w:p>
    <w:p w:rsidR="00E042AF" w:rsidRDefault="00E042AF" w:rsidP="00D11B17">
      <w:pPr>
        <w:autoSpaceDE w:val="0"/>
        <w:jc w:val="right"/>
        <w:rPr>
          <w:sz w:val="24"/>
          <w:szCs w:val="24"/>
          <w:lang w:eastAsia="ar-SA"/>
        </w:rPr>
      </w:pPr>
    </w:p>
    <w:p w:rsidR="00E042AF" w:rsidRDefault="00E042AF" w:rsidP="00D11B17">
      <w:pPr>
        <w:pStyle w:val="ConsPlusTitle"/>
        <w:widowControl/>
        <w:jc w:val="center"/>
      </w:pPr>
      <w:r>
        <w:t>СИСТЕМА ПРОГРАММНЫХ МЕРОПРИЯТИЙ</w:t>
      </w:r>
    </w:p>
    <w:p w:rsidR="00E042AF" w:rsidRDefault="00E042AF" w:rsidP="00D11B17">
      <w:pPr>
        <w:pStyle w:val="ConsPlusTitle"/>
        <w:widowControl/>
        <w:jc w:val="center"/>
      </w:pPr>
      <w:r>
        <w:t>ПО РЕАЛИЗАЦИИ МУНИЦИПАЛЬНОЙ ЦЕЛЕВОЙ ПРОГРАММЫ</w:t>
      </w:r>
    </w:p>
    <w:p w:rsidR="00E042AF" w:rsidRPr="001E1698" w:rsidRDefault="00E042AF" w:rsidP="00D11B17">
      <w:pPr>
        <w:pStyle w:val="ConsPlusTitle"/>
        <w:widowControl/>
        <w:jc w:val="center"/>
        <w:rPr>
          <w:caps/>
        </w:rPr>
      </w:pPr>
      <w:r w:rsidRPr="001E1698">
        <w:rPr>
          <w:caps/>
        </w:rPr>
        <w:t>"Социальная поддержка и доплаты к пенсиям, дополнительное пенсионное обеспечение пенсионеров, лицам, замещавшим муниципальные должности и должности муниципальной службы муниципального образования «</w:t>
      </w:r>
      <w:r>
        <w:rPr>
          <w:caps/>
        </w:rPr>
        <w:t>Беляевский сельсовет</w:t>
      </w:r>
      <w:r w:rsidRPr="001E1698">
        <w:rPr>
          <w:caps/>
        </w:rPr>
        <w:t xml:space="preserve">» </w:t>
      </w:r>
      <w:r>
        <w:rPr>
          <w:caps/>
        </w:rPr>
        <w:t>конышевского  района</w:t>
      </w:r>
      <w:r w:rsidR="00AC465D">
        <w:rPr>
          <w:caps/>
        </w:rPr>
        <w:t xml:space="preserve"> Курской области</w:t>
      </w:r>
      <w:r w:rsidRPr="001E1698">
        <w:rPr>
          <w:caps/>
        </w:rPr>
        <w:t>"</w:t>
      </w:r>
    </w:p>
    <w:p w:rsidR="00E042AF" w:rsidRDefault="00E042AF" w:rsidP="00D11B17">
      <w:pPr>
        <w:autoSpaceDE w:val="0"/>
        <w:jc w:val="right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(рублей)</w:t>
      </w:r>
    </w:p>
    <w:tbl>
      <w:tblPr>
        <w:tblW w:w="147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36"/>
        <w:gridCol w:w="1724"/>
        <w:gridCol w:w="1843"/>
        <w:gridCol w:w="1134"/>
        <w:gridCol w:w="1417"/>
        <w:gridCol w:w="1418"/>
        <w:gridCol w:w="1417"/>
        <w:gridCol w:w="1559"/>
        <w:gridCol w:w="1701"/>
        <w:gridCol w:w="1636"/>
      </w:tblGrid>
      <w:tr w:rsidR="00E042AF" w:rsidRPr="00B019E8" w:rsidTr="00AC465D">
        <w:tc>
          <w:tcPr>
            <w:tcW w:w="936" w:type="dxa"/>
            <w:vMerge w:val="restart"/>
          </w:tcPr>
          <w:p w:rsidR="00E042AF" w:rsidRPr="00B019E8" w:rsidRDefault="00E042AF" w:rsidP="003B5C56">
            <w:pPr>
              <w:autoSpaceDE w:val="0"/>
              <w:jc w:val="right"/>
              <w:rPr>
                <w:sz w:val="28"/>
                <w:szCs w:val="28"/>
                <w:lang w:eastAsia="ar-SA"/>
              </w:rPr>
            </w:pPr>
            <w:r w:rsidRPr="00B019E8">
              <w:rPr>
                <w:sz w:val="28"/>
                <w:szCs w:val="28"/>
                <w:lang w:eastAsia="ar-SA"/>
              </w:rPr>
              <w:t>№ п/п</w:t>
            </w:r>
          </w:p>
        </w:tc>
        <w:tc>
          <w:tcPr>
            <w:tcW w:w="1724" w:type="dxa"/>
            <w:vMerge w:val="restart"/>
          </w:tcPr>
          <w:p w:rsidR="00E042AF" w:rsidRPr="00B019E8" w:rsidRDefault="00E042AF" w:rsidP="003B5C56">
            <w:pPr>
              <w:autoSpaceDE w:val="0"/>
              <w:rPr>
                <w:sz w:val="28"/>
                <w:szCs w:val="28"/>
              </w:rPr>
            </w:pPr>
            <w:proofErr w:type="spellStart"/>
            <w:proofErr w:type="gramStart"/>
            <w:r w:rsidRPr="00B019E8">
              <w:rPr>
                <w:sz w:val="28"/>
                <w:szCs w:val="28"/>
              </w:rPr>
              <w:t>Наименова</w:t>
            </w:r>
            <w:proofErr w:type="spellEnd"/>
            <w:r w:rsidR="00EC02F7">
              <w:rPr>
                <w:sz w:val="28"/>
                <w:szCs w:val="28"/>
              </w:rPr>
              <w:t>-</w:t>
            </w:r>
            <w:r w:rsidRPr="00B019E8">
              <w:rPr>
                <w:sz w:val="28"/>
                <w:szCs w:val="28"/>
              </w:rPr>
              <w:t>ние</w:t>
            </w:r>
            <w:proofErr w:type="gramEnd"/>
          </w:p>
          <w:p w:rsidR="00E042AF" w:rsidRPr="00B019E8" w:rsidRDefault="00EC02F7" w:rsidP="003B5C56">
            <w:pPr>
              <w:autoSpaceDE w:val="0"/>
              <w:rPr>
                <w:sz w:val="28"/>
                <w:szCs w:val="28"/>
                <w:lang w:eastAsia="ar-SA"/>
              </w:rPr>
            </w:pPr>
            <w:proofErr w:type="spellStart"/>
            <w:r>
              <w:rPr>
                <w:sz w:val="28"/>
                <w:szCs w:val="28"/>
              </w:rPr>
              <w:t>м</w:t>
            </w:r>
            <w:r w:rsidR="00E042AF" w:rsidRPr="00B019E8">
              <w:rPr>
                <w:sz w:val="28"/>
                <w:szCs w:val="28"/>
              </w:rPr>
              <w:t>еропри</w:t>
            </w:r>
            <w:proofErr w:type="gramStart"/>
            <w:r w:rsidR="00E042AF" w:rsidRPr="00B019E8">
              <w:rPr>
                <w:sz w:val="28"/>
                <w:szCs w:val="28"/>
              </w:rPr>
              <w:t>я</w:t>
            </w:r>
            <w:proofErr w:type="spellEnd"/>
            <w:r>
              <w:rPr>
                <w:sz w:val="28"/>
                <w:szCs w:val="28"/>
              </w:rPr>
              <w:t>-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 w:rsidR="00E042AF" w:rsidRPr="00B019E8">
              <w:rPr>
                <w:sz w:val="28"/>
                <w:szCs w:val="28"/>
              </w:rPr>
              <w:t>тия</w:t>
            </w:r>
            <w:proofErr w:type="spellEnd"/>
          </w:p>
        </w:tc>
        <w:tc>
          <w:tcPr>
            <w:tcW w:w="1843" w:type="dxa"/>
            <w:vMerge w:val="restart"/>
          </w:tcPr>
          <w:p w:rsidR="00E042AF" w:rsidRPr="00B019E8" w:rsidRDefault="00E042AF" w:rsidP="003B5C56">
            <w:pPr>
              <w:autoSpaceDE w:val="0"/>
              <w:rPr>
                <w:sz w:val="28"/>
                <w:szCs w:val="28"/>
                <w:lang w:eastAsia="ar-SA"/>
              </w:rPr>
            </w:pPr>
            <w:r w:rsidRPr="00B019E8">
              <w:rPr>
                <w:sz w:val="28"/>
                <w:szCs w:val="28"/>
                <w:lang w:eastAsia="ar-SA"/>
              </w:rPr>
              <w:t>Исполнитель</w:t>
            </w:r>
          </w:p>
        </w:tc>
        <w:tc>
          <w:tcPr>
            <w:tcW w:w="1134" w:type="dxa"/>
            <w:vMerge w:val="restart"/>
          </w:tcPr>
          <w:p w:rsidR="00E042AF" w:rsidRPr="00B019E8" w:rsidRDefault="00E042AF" w:rsidP="003B5C56">
            <w:pPr>
              <w:autoSpaceDE w:val="0"/>
              <w:rPr>
                <w:sz w:val="28"/>
                <w:szCs w:val="28"/>
                <w:lang w:eastAsia="ar-SA"/>
              </w:rPr>
            </w:pPr>
            <w:r w:rsidRPr="00B019E8">
              <w:rPr>
                <w:sz w:val="28"/>
                <w:szCs w:val="28"/>
                <w:lang w:eastAsia="ar-SA"/>
              </w:rPr>
              <w:t>Срок исполнения, годы</w:t>
            </w:r>
          </w:p>
        </w:tc>
        <w:tc>
          <w:tcPr>
            <w:tcW w:w="5811" w:type="dxa"/>
            <w:gridSpan w:val="4"/>
          </w:tcPr>
          <w:p w:rsidR="00E042AF" w:rsidRPr="00B019E8" w:rsidRDefault="00E042AF" w:rsidP="003B5C56">
            <w:pPr>
              <w:autoSpaceDE w:val="0"/>
              <w:rPr>
                <w:sz w:val="28"/>
                <w:szCs w:val="28"/>
              </w:rPr>
            </w:pPr>
            <w:r w:rsidRPr="00B019E8">
              <w:rPr>
                <w:sz w:val="28"/>
                <w:szCs w:val="28"/>
              </w:rPr>
              <w:t>Объем финансирования (денежные средства</w:t>
            </w:r>
          </w:p>
          <w:p w:rsidR="00E042AF" w:rsidRPr="00B019E8" w:rsidRDefault="00E042AF" w:rsidP="003B5C56">
            <w:pPr>
              <w:autoSpaceDE w:val="0"/>
              <w:rPr>
                <w:sz w:val="28"/>
                <w:szCs w:val="28"/>
                <w:lang w:eastAsia="ar-SA"/>
              </w:rPr>
            </w:pPr>
            <w:r w:rsidRPr="00B019E8">
              <w:rPr>
                <w:sz w:val="28"/>
                <w:szCs w:val="28"/>
              </w:rPr>
              <w:t xml:space="preserve">предусмотрены в бюджете ведомства, указанного первым в графе исполнителя)   </w:t>
            </w:r>
          </w:p>
        </w:tc>
        <w:tc>
          <w:tcPr>
            <w:tcW w:w="1701" w:type="dxa"/>
            <w:vMerge w:val="restart"/>
          </w:tcPr>
          <w:p w:rsidR="00E042AF" w:rsidRPr="00B019E8" w:rsidRDefault="00E042AF" w:rsidP="003B5C56">
            <w:pPr>
              <w:autoSpaceDE w:val="0"/>
              <w:rPr>
                <w:sz w:val="28"/>
                <w:szCs w:val="28"/>
                <w:lang w:eastAsia="ar-SA"/>
              </w:rPr>
            </w:pPr>
            <w:r w:rsidRPr="00B019E8">
              <w:rPr>
                <w:sz w:val="28"/>
                <w:szCs w:val="28"/>
                <w:lang w:eastAsia="ar-SA"/>
              </w:rPr>
              <w:t>Источники финансирования</w:t>
            </w:r>
          </w:p>
        </w:tc>
        <w:tc>
          <w:tcPr>
            <w:tcW w:w="1636" w:type="dxa"/>
            <w:vMerge w:val="restart"/>
          </w:tcPr>
          <w:p w:rsidR="00E042AF" w:rsidRPr="00B019E8" w:rsidRDefault="00E042AF" w:rsidP="003B5C56">
            <w:pPr>
              <w:autoSpaceDE w:val="0"/>
              <w:jc w:val="right"/>
              <w:rPr>
                <w:sz w:val="28"/>
                <w:szCs w:val="28"/>
                <w:lang w:eastAsia="ar-SA"/>
              </w:rPr>
            </w:pPr>
            <w:r w:rsidRPr="00B019E8">
              <w:rPr>
                <w:sz w:val="28"/>
                <w:szCs w:val="28"/>
                <w:lang w:eastAsia="ar-SA"/>
              </w:rPr>
              <w:t>Ожидаемые конечные результаты</w:t>
            </w:r>
          </w:p>
        </w:tc>
      </w:tr>
      <w:tr w:rsidR="00E042AF" w:rsidRPr="00B019E8" w:rsidTr="00AC465D">
        <w:tc>
          <w:tcPr>
            <w:tcW w:w="936" w:type="dxa"/>
            <w:vMerge/>
          </w:tcPr>
          <w:p w:rsidR="00E042AF" w:rsidRPr="00B019E8" w:rsidRDefault="00E042AF" w:rsidP="003B5C56">
            <w:pPr>
              <w:autoSpaceDE w:val="0"/>
              <w:jc w:val="right"/>
              <w:rPr>
                <w:sz w:val="28"/>
                <w:szCs w:val="28"/>
                <w:lang w:eastAsia="ar-SA"/>
              </w:rPr>
            </w:pPr>
          </w:p>
        </w:tc>
        <w:tc>
          <w:tcPr>
            <w:tcW w:w="1724" w:type="dxa"/>
            <w:vMerge/>
          </w:tcPr>
          <w:p w:rsidR="00E042AF" w:rsidRPr="00B019E8" w:rsidRDefault="00E042AF" w:rsidP="003B5C56">
            <w:pPr>
              <w:autoSpaceDE w:val="0"/>
              <w:jc w:val="right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vMerge/>
          </w:tcPr>
          <w:p w:rsidR="00E042AF" w:rsidRPr="00B019E8" w:rsidRDefault="00E042AF" w:rsidP="003B5C56">
            <w:pPr>
              <w:autoSpaceDE w:val="0"/>
              <w:jc w:val="right"/>
              <w:rPr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vMerge/>
          </w:tcPr>
          <w:p w:rsidR="00E042AF" w:rsidRPr="00B019E8" w:rsidRDefault="00E042AF" w:rsidP="003B5C56">
            <w:pPr>
              <w:autoSpaceDE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417" w:type="dxa"/>
            <w:vMerge w:val="restart"/>
          </w:tcPr>
          <w:p w:rsidR="00E042AF" w:rsidRPr="00B019E8" w:rsidRDefault="00E042AF" w:rsidP="003B5C56">
            <w:pPr>
              <w:autoSpaceDE w:val="0"/>
              <w:jc w:val="center"/>
              <w:rPr>
                <w:sz w:val="28"/>
                <w:szCs w:val="28"/>
                <w:lang w:eastAsia="ar-SA"/>
              </w:rPr>
            </w:pPr>
            <w:r w:rsidRPr="00B019E8">
              <w:rPr>
                <w:sz w:val="28"/>
                <w:szCs w:val="28"/>
                <w:lang w:eastAsia="ar-SA"/>
              </w:rPr>
              <w:t>всего</w:t>
            </w:r>
          </w:p>
        </w:tc>
        <w:tc>
          <w:tcPr>
            <w:tcW w:w="4394" w:type="dxa"/>
            <w:gridSpan w:val="3"/>
          </w:tcPr>
          <w:p w:rsidR="00E042AF" w:rsidRPr="00B019E8" w:rsidRDefault="00E042AF" w:rsidP="003B5C56">
            <w:pPr>
              <w:autoSpaceDE w:val="0"/>
              <w:jc w:val="center"/>
              <w:rPr>
                <w:sz w:val="28"/>
                <w:szCs w:val="28"/>
                <w:lang w:eastAsia="ar-SA"/>
              </w:rPr>
            </w:pPr>
            <w:r w:rsidRPr="00B019E8">
              <w:rPr>
                <w:sz w:val="28"/>
                <w:szCs w:val="28"/>
                <w:lang w:eastAsia="ar-SA"/>
              </w:rPr>
              <w:t>в том числе</w:t>
            </w:r>
          </w:p>
        </w:tc>
        <w:tc>
          <w:tcPr>
            <w:tcW w:w="1701" w:type="dxa"/>
            <w:vMerge/>
          </w:tcPr>
          <w:p w:rsidR="00E042AF" w:rsidRPr="00B019E8" w:rsidRDefault="00E042AF" w:rsidP="003B5C56">
            <w:pPr>
              <w:autoSpaceDE w:val="0"/>
              <w:jc w:val="right"/>
              <w:rPr>
                <w:sz w:val="28"/>
                <w:szCs w:val="28"/>
                <w:lang w:eastAsia="ar-SA"/>
              </w:rPr>
            </w:pPr>
          </w:p>
        </w:tc>
        <w:tc>
          <w:tcPr>
            <w:tcW w:w="1636" w:type="dxa"/>
            <w:vMerge/>
          </w:tcPr>
          <w:p w:rsidR="00E042AF" w:rsidRPr="00B019E8" w:rsidRDefault="00E042AF" w:rsidP="003B5C56">
            <w:pPr>
              <w:autoSpaceDE w:val="0"/>
              <w:jc w:val="right"/>
              <w:rPr>
                <w:sz w:val="28"/>
                <w:szCs w:val="28"/>
                <w:lang w:eastAsia="ar-SA"/>
              </w:rPr>
            </w:pPr>
          </w:p>
        </w:tc>
      </w:tr>
      <w:tr w:rsidR="00E042AF" w:rsidRPr="00B019E8" w:rsidTr="00AC465D">
        <w:tc>
          <w:tcPr>
            <w:tcW w:w="936" w:type="dxa"/>
            <w:vMerge/>
          </w:tcPr>
          <w:p w:rsidR="00E042AF" w:rsidRPr="00B019E8" w:rsidRDefault="00E042AF" w:rsidP="003B5C56">
            <w:pPr>
              <w:autoSpaceDE w:val="0"/>
              <w:jc w:val="right"/>
              <w:rPr>
                <w:sz w:val="28"/>
                <w:szCs w:val="28"/>
                <w:lang w:eastAsia="ar-SA"/>
              </w:rPr>
            </w:pPr>
          </w:p>
        </w:tc>
        <w:tc>
          <w:tcPr>
            <w:tcW w:w="1724" w:type="dxa"/>
            <w:vMerge/>
          </w:tcPr>
          <w:p w:rsidR="00E042AF" w:rsidRPr="00B019E8" w:rsidRDefault="00E042AF" w:rsidP="003B5C56">
            <w:pPr>
              <w:autoSpaceDE w:val="0"/>
              <w:jc w:val="right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vMerge/>
          </w:tcPr>
          <w:p w:rsidR="00E042AF" w:rsidRPr="00B019E8" w:rsidRDefault="00E042AF" w:rsidP="003B5C56">
            <w:pPr>
              <w:autoSpaceDE w:val="0"/>
              <w:jc w:val="right"/>
              <w:rPr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vMerge/>
          </w:tcPr>
          <w:p w:rsidR="00E042AF" w:rsidRPr="00B019E8" w:rsidRDefault="00E042AF" w:rsidP="003B5C56">
            <w:pPr>
              <w:autoSpaceDE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417" w:type="dxa"/>
            <w:vMerge/>
          </w:tcPr>
          <w:p w:rsidR="00E042AF" w:rsidRPr="00B019E8" w:rsidRDefault="00E042AF" w:rsidP="003B5C56">
            <w:pPr>
              <w:autoSpaceDE w:val="0"/>
              <w:jc w:val="right"/>
              <w:rPr>
                <w:sz w:val="28"/>
                <w:szCs w:val="28"/>
                <w:lang w:eastAsia="ar-SA"/>
              </w:rPr>
            </w:pPr>
          </w:p>
        </w:tc>
        <w:tc>
          <w:tcPr>
            <w:tcW w:w="1418" w:type="dxa"/>
          </w:tcPr>
          <w:p w:rsidR="00E042AF" w:rsidRPr="00B019E8" w:rsidRDefault="00E042AF" w:rsidP="00AD7B06">
            <w:pPr>
              <w:autoSpaceDE w:val="0"/>
              <w:jc w:val="right"/>
              <w:rPr>
                <w:sz w:val="28"/>
                <w:szCs w:val="28"/>
                <w:lang w:eastAsia="ar-SA"/>
              </w:rPr>
            </w:pPr>
            <w:r w:rsidRPr="00B019E8">
              <w:rPr>
                <w:sz w:val="28"/>
                <w:szCs w:val="28"/>
                <w:lang w:eastAsia="ar-SA"/>
              </w:rPr>
              <w:t>20</w:t>
            </w:r>
            <w:r w:rsidR="00241265">
              <w:rPr>
                <w:sz w:val="28"/>
                <w:szCs w:val="28"/>
                <w:lang w:eastAsia="ar-SA"/>
              </w:rPr>
              <w:t>2</w:t>
            </w:r>
            <w:r w:rsidR="00AD7B06">
              <w:rPr>
                <w:sz w:val="28"/>
                <w:szCs w:val="28"/>
                <w:lang w:eastAsia="ar-SA"/>
              </w:rPr>
              <w:t>5</w:t>
            </w:r>
            <w:r w:rsidR="00AC465D">
              <w:rPr>
                <w:sz w:val="28"/>
                <w:szCs w:val="28"/>
                <w:lang w:eastAsia="ar-SA"/>
              </w:rPr>
              <w:t xml:space="preserve"> </w:t>
            </w:r>
            <w:r w:rsidRPr="00B019E8">
              <w:rPr>
                <w:sz w:val="28"/>
                <w:szCs w:val="28"/>
                <w:lang w:eastAsia="ar-SA"/>
              </w:rPr>
              <w:t>г</w:t>
            </w:r>
            <w:r w:rsidR="00AC465D">
              <w:rPr>
                <w:sz w:val="28"/>
                <w:szCs w:val="28"/>
                <w:lang w:eastAsia="ar-SA"/>
              </w:rPr>
              <w:t>од</w:t>
            </w:r>
          </w:p>
        </w:tc>
        <w:tc>
          <w:tcPr>
            <w:tcW w:w="1417" w:type="dxa"/>
          </w:tcPr>
          <w:p w:rsidR="00E042AF" w:rsidRPr="00B019E8" w:rsidRDefault="00E042AF" w:rsidP="00AD7B06">
            <w:pPr>
              <w:autoSpaceDE w:val="0"/>
              <w:jc w:val="right"/>
              <w:rPr>
                <w:sz w:val="28"/>
                <w:szCs w:val="28"/>
                <w:lang w:eastAsia="ar-SA"/>
              </w:rPr>
            </w:pPr>
            <w:r w:rsidRPr="00B019E8">
              <w:rPr>
                <w:sz w:val="28"/>
                <w:szCs w:val="28"/>
                <w:lang w:eastAsia="ar-SA"/>
              </w:rPr>
              <w:t>20</w:t>
            </w:r>
            <w:r w:rsidR="00241265">
              <w:rPr>
                <w:sz w:val="28"/>
                <w:szCs w:val="28"/>
                <w:lang w:eastAsia="ar-SA"/>
              </w:rPr>
              <w:t>2</w:t>
            </w:r>
            <w:r w:rsidR="00AD7B06">
              <w:rPr>
                <w:sz w:val="28"/>
                <w:szCs w:val="28"/>
                <w:lang w:eastAsia="ar-SA"/>
              </w:rPr>
              <w:t>6</w:t>
            </w:r>
            <w:r w:rsidR="00AC465D">
              <w:rPr>
                <w:sz w:val="28"/>
                <w:szCs w:val="28"/>
                <w:lang w:eastAsia="ar-SA"/>
              </w:rPr>
              <w:t xml:space="preserve"> </w:t>
            </w:r>
            <w:r w:rsidRPr="00B019E8">
              <w:rPr>
                <w:sz w:val="28"/>
                <w:szCs w:val="28"/>
                <w:lang w:eastAsia="ar-SA"/>
              </w:rPr>
              <w:t>г</w:t>
            </w:r>
            <w:r w:rsidR="00AC465D">
              <w:rPr>
                <w:sz w:val="28"/>
                <w:szCs w:val="28"/>
                <w:lang w:eastAsia="ar-SA"/>
              </w:rPr>
              <w:t>од</w:t>
            </w:r>
          </w:p>
        </w:tc>
        <w:tc>
          <w:tcPr>
            <w:tcW w:w="1559" w:type="dxa"/>
          </w:tcPr>
          <w:p w:rsidR="00E042AF" w:rsidRPr="00B019E8" w:rsidRDefault="00E042AF" w:rsidP="007A11EC">
            <w:pPr>
              <w:autoSpaceDE w:val="0"/>
              <w:jc w:val="right"/>
              <w:rPr>
                <w:sz w:val="28"/>
                <w:szCs w:val="28"/>
                <w:lang w:eastAsia="ar-SA"/>
              </w:rPr>
            </w:pPr>
            <w:r w:rsidRPr="00B019E8">
              <w:rPr>
                <w:sz w:val="28"/>
                <w:szCs w:val="28"/>
                <w:lang w:eastAsia="ar-SA"/>
              </w:rPr>
              <w:t>20</w:t>
            </w:r>
            <w:r w:rsidR="00241265">
              <w:rPr>
                <w:sz w:val="28"/>
                <w:szCs w:val="28"/>
                <w:lang w:eastAsia="ar-SA"/>
              </w:rPr>
              <w:t>2</w:t>
            </w:r>
            <w:r w:rsidR="00AD7B06">
              <w:rPr>
                <w:sz w:val="28"/>
                <w:szCs w:val="28"/>
                <w:lang w:eastAsia="ar-SA"/>
              </w:rPr>
              <w:t>7</w:t>
            </w:r>
            <w:r w:rsidR="00AC465D">
              <w:rPr>
                <w:sz w:val="28"/>
                <w:szCs w:val="28"/>
                <w:lang w:eastAsia="ar-SA"/>
              </w:rPr>
              <w:t xml:space="preserve"> </w:t>
            </w:r>
            <w:r w:rsidRPr="00B019E8">
              <w:rPr>
                <w:sz w:val="28"/>
                <w:szCs w:val="28"/>
                <w:lang w:eastAsia="ar-SA"/>
              </w:rPr>
              <w:t>г</w:t>
            </w:r>
            <w:r w:rsidR="00AC465D">
              <w:rPr>
                <w:sz w:val="28"/>
                <w:szCs w:val="28"/>
                <w:lang w:eastAsia="ar-SA"/>
              </w:rPr>
              <w:t>од</w:t>
            </w:r>
          </w:p>
        </w:tc>
        <w:tc>
          <w:tcPr>
            <w:tcW w:w="1701" w:type="dxa"/>
            <w:vMerge/>
          </w:tcPr>
          <w:p w:rsidR="00E042AF" w:rsidRPr="00B019E8" w:rsidRDefault="00E042AF" w:rsidP="003B5C56">
            <w:pPr>
              <w:autoSpaceDE w:val="0"/>
              <w:jc w:val="right"/>
              <w:rPr>
                <w:sz w:val="28"/>
                <w:szCs w:val="28"/>
                <w:lang w:eastAsia="ar-SA"/>
              </w:rPr>
            </w:pPr>
          </w:p>
        </w:tc>
        <w:tc>
          <w:tcPr>
            <w:tcW w:w="1636" w:type="dxa"/>
            <w:vMerge/>
          </w:tcPr>
          <w:p w:rsidR="00E042AF" w:rsidRPr="00B019E8" w:rsidRDefault="00E042AF" w:rsidP="003B5C56">
            <w:pPr>
              <w:autoSpaceDE w:val="0"/>
              <w:jc w:val="right"/>
              <w:rPr>
                <w:sz w:val="28"/>
                <w:szCs w:val="28"/>
                <w:lang w:eastAsia="ar-SA"/>
              </w:rPr>
            </w:pPr>
          </w:p>
        </w:tc>
      </w:tr>
      <w:tr w:rsidR="00AD7B06" w:rsidRPr="00B019E8" w:rsidTr="00AC465D">
        <w:tc>
          <w:tcPr>
            <w:tcW w:w="936" w:type="dxa"/>
          </w:tcPr>
          <w:p w:rsidR="00AD7B06" w:rsidRPr="00B019E8" w:rsidRDefault="00AD7B06" w:rsidP="003B5C56">
            <w:pPr>
              <w:autoSpaceDE w:val="0"/>
              <w:jc w:val="right"/>
              <w:rPr>
                <w:sz w:val="28"/>
                <w:szCs w:val="28"/>
                <w:lang w:eastAsia="ar-SA"/>
              </w:rPr>
            </w:pPr>
            <w:r w:rsidRPr="00B019E8">
              <w:rPr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724" w:type="dxa"/>
          </w:tcPr>
          <w:p w:rsidR="00AD7B06" w:rsidRPr="00B019E8" w:rsidRDefault="00AD7B06" w:rsidP="003B5C56">
            <w:pPr>
              <w:autoSpaceDE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Доплата к пенсии бывшим главам и муниципальным служащим</w:t>
            </w:r>
          </w:p>
        </w:tc>
        <w:tc>
          <w:tcPr>
            <w:tcW w:w="1843" w:type="dxa"/>
          </w:tcPr>
          <w:p w:rsidR="00AD7B06" w:rsidRPr="00B019E8" w:rsidRDefault="00AD7B06" w:rsidP="002876FA">
            <w:pPr>
              <w:autoSpaceDE w:val="0"/>
              <w:rPr>
                <w:sz w:val="28"/>
                <w:szCs w:val="28"/>
                <w:lang w:eastAsia="ar-SA"/>
              </w:rPr>
            </w:pPr>
            <w:proofErr w:type="spellStart"/>
            <w:proofErr w:type="gramStart"/>
            <w:r w:rsidRPr="00B019E8">
              <w:rPr>
                <w:sz w:val="28"/>
                <w:szCs w:val="28"/>
                <w:lang w:eastAsia="ar-SA"/>
              </w:rPr>
              <w:t>Администра</w:t>
            </w:r>
            <w:r>
              <w:rPr>
                <w:sz w:val="28"/>
                <w:szCs w:val="28"/>
                <w:lang w:eastAsia="ar-SA"/>
              </w:rPr>
              <w:t>-</w:t>
            </w:r>
            <w:r w:rsidRPr="00B019E8">
              <w:rPr>
                <w:sz w:val="28"/>
                <w:szCs w:val="28"/>
                <w:lang w:eastAsia="ar-SA"/>
              </w:rPr>
              <w:t>ция</w:t>
            </w:r>
            <w:proofErr w:type="spellEnd"/>
            <w:proofErr w:type="gramEnd"/>
            <w:r w:rsidRPr="00B019E8">
              <w:rPr>
                <w:sz w:val="28"/>
                <w:szCs w:val="28"/>
                <w:lang w:eastAsia="ar-SA"/>
              </w:rPr>
              <w:t xml:space="preserve"> </w:t>
            </w:r>
          </w:p>
          <w:p w:rsidR="00AD7B06" w:rsidRPr="00B019E8" w:rsidRDefault="00AD7B06" w:rsidP="002876FA">
            <w:pPr>
              <w:autoSpaceDE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Беляевского</w:t>
            </w:r>
          </w:p>
          <w:p w:rsidR="00AD7B06" w:rsidRPr="00B019E8" w:rsidRDefault="00AD7B06" w:rsidP="002876FA">
            <w:pPr>
              <w:autoSpaceDE w:val="0"/>
              <w:rPr>
                <w:sz w:val="28"/>
                <w:szCs w:val="28"/>
                <w:lang w:eastAsia="ar-SA"/>
              </w:rPr>
            </w:pPr>
            <w:r w:rsidRPr="00B019E8">
              <w:rPr>
                <w:sz w:val="28"/>
                <w:szCs w:val="28"/>
                <w:lang w:eastAsia="ar-SA"/>
              </w:rPr>
              <w:t>сельсовета</w:t>
            </w:r>
          </w:p>
        </w:tc>
        <w:tc>
          <w:tcPr>
            <w:tcW w:w="1134" w:type="dxa"/>
          </w:tcPr>
          <w:p w:rsidR="00AD7B06" w:rsidRDefault="00AD7B06" w:rsidP="00B019E8">
            <w:pPr>
              <w:autoSpaceDE w:val="0"/>
              <w:rPr>
                <w:sz w:val="28"/>
                <w:szCs w:val="28"/>
                <w:lang w:eastAsia="ar-SA"/>
              </w:rPr>
            </w:pPr>
            <w:r w:rsidRPr="00B019E8">
              <w:rPr>
                <w:sz w:val="28"/>
                <w:szCs w:val="28"/>
                <w:lang w:eastAsia="ar-SA"/>
              </w:rPr>
              <w:t>20</w:t>
            </w:r>
            <w:r>
              <w:rPr>
                <w:sz w:val="28"/>
                <w:szCs w:val="28"/>
                <w:lang w:eastAsia="ar-SA"/>
              </w:rPr>
              <w:t>25–</w:t>
            </w:r>
          </w:p>
          <w:p w:rsidR="00AD7B06" w:rsidRPr="00B019E8" w:rsidRDefault="00AD7B06" w:rsidP="00AD7B06">
            <w:pPr>
              <w:autoSpaceDE w:val="0"/>
              <w:rPr>
                <w:sz w:val="28"/>
                <w:szCs w:val="28"/>
                <w:lang w:eastAsia="ar-SA"/>
              </w:rPr>
            </w:pPr>
            <w:r w:rsidRPr="00B019E8">
              <w:rPr>
                <w:sz w:val="28"/>
                <w:szCs w:val="28"/>
                <w:lang w:eastAsia="ar-SA"/>
              </w:rPr>
              <w:t>20</w:t>
            </w:r>
            <w:r>
              <w:rPr>
                <w:sz w:val="28"/>
                <w:szCs w:val="28"/>
                <w:lang w:eastAsia="ar-SA"/>
              </w:rPr>
              <w:t>27</w:t>
            </w:r>
            <w:r w:rsidRPr="00B019E8">
              <w:rPr>
                <w:sz w:val="28"/>
                <w:szCs w:val="28"/>
                <w:lang w:eastAsia="ar-SA"/>
              </w:rPr>
              <w:t>г</w:t>
            </w:r>
            <w:r>
              <w:rPr>
                <w:sz w:val="28"/>
                <w:szCs w:val="28"/>
                <w:lang w:eastAsia="ar-SA"/>
              </w:rPr>
              <w:t>г.</w:t>
            </w:r>
          </w:p>
        </w:tc>
        <w:tc>
          <w:tcPr>
            <w:tcW w:w="1417" w:type="dxa"/>
          </w:tcPr>
          <w:p w:rsidR="00AD7B06" w:rsidRPr="00EC02F7" w:rsidRDefault="00AD7B06" w:rsidP="00AD7B06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3276000,0</w:t>
            </w:r>
          </w:p>
        </w:tc>
        <w:tc>
          <w:tcPr>
            <w:tcW w:w="1418" w:type="dxa"/>
          </w:tcPr>
          <w:p w:rsidR="00AD7B06" w:rsidRPr="00341055" w:rsidRDefault="00AD7B06" w:rsidP="00AD7B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1092000,0</w:t>
            </w:r>
          </w:p>
        </w:tc>
        <w:tc>
          <w:tcPr>
            <w:tcW w:w="1417" w:type="dxa"/>
          </w:tcPr>
          <w:p w:rsidR="00AD7B06" w:rsidRDefault="00AD7B06">
            <w:r w:rsidRPr="00473E39">
              <w:rPr>
                <w:sz w:val="28"/>
                <w:szCs w:val="28"/>
              </w:rPr>
              <w:t>1092000,0</w:t>
            </w:r>
          </w:p>
        </w:tc>
        <w:tc>
          <w:tcPr>
            <w:tcW w:w="1559" w:type="dxa"/>
          </w:tcPr>
          <w:p w:rsidR="00AD7B06" w:rsidRDefault="00AD7B06">
            <w:r w:rsidRPr="00473E39">
              <w:rPr>
                <w:sz w:val="28"/>
                <w:szCs w:val="28"/>
              </w:rPr>
              <w:t>1092000,0</w:t>
            </w:r>
          </w:p>
        </w:tc>
        <w:tc>
          <w:tcPr>
            <w:tcW w:w="1701" w:type="dxa"/>
          </w:tcPr>
          <w:p w:rsidR="00AD7B06" w:rsidRPr="00B019E8" w:rsidRDefault="00AD7B06" w:rsidP="003B5C56">
            <w:pPr>
              <w:autoSpaceDE w:val="0"/>
              <w:rPr>
                <w:sz w:val="28"/>
                <w:szCs w:val="28"/>
                <w:lang w:eastAsia="ar-SA"/>
              </w:rPr>
            </w:pPr>
            <w:r w:rsidRPr="00B019E8">
              <w:rPr>
                <w:sz w:val="28"/>
                <w:szCs w:val="28"/>
                <w:lang w:eastAsia="ar-SA"/>
              </w:rPr>
              <w:t>Местный бюджет</w:t>
            </w:r>
          </w:p>
        </w:tc>
        <w:tc>
          <w:tcPr>
            <w:tcW w:w="1636" w:type="dxa"/>
          </w:tcPr>
          <w:p w:rsidR="00AD7B06" w:rsidRPr="00B019E8" w:rsidRDefault="00AD7B06" w:rsidP="003B5C56">
            <w:pPr>
              <w:autoSpaceDE w:val="0"/>
              <w:jc w:val="right"/>
              <w:rPr>
                <w:sz w:val="28"/>
                <w:szCs w:val="28"/>
                <w:lang w:eastAsia="ar-SA"/>
              </w:rPr>
            </w:pPr>
            <w:r w:rsidRPr="00B019E8">
              <w:rPr>
                <w:sz w:val="28"/>
                <w:szCs w:val="28"/>
                <w:lang w:eastAsia="ar-SA"/>
              </w:rPr>
              <w:t>Улучшения качества жизни отдельных граждан населения</w:t>
            </w:r>
          </w:p>
        </w:tc>
      </w:tr>
      <w:tr w:rsidR="00AD7B06" w:rsidRPr="00B019E8" w:rsidTr="00AC465D">
        <w:trPr>
          <w:trHeight w:val="390"/>
        </w:trPr>
        <w:tc>
          <w:tcPr>
            <w:tcW w:w="936" w:type="dxa"/>
          </w:tcPr>
          <w:p w:rsidR="00AD7B06" w:rsidRPr="00B019E8" w:rsidRDefault="00AD7B06" w:rsidP="003B5C56">
            <w:pPr>
              <w:autoSpaceDE w:val="0"/>
              <w:jc w:val="right"/>
              <w:rPr>
                <w:sz w:val="28"/>
                <w:szCs w:val="28"/>
                <w:lang w:eastAsia="ar-SA"/>
              </w:rPr>
            </w:pPr>
            <w:r w:rsidRPr="00B019E8">
              <w:rPr>
                <w:sz w:val="28"/>
                <w:szCs w:val="28"/>
                <w:lang w:eastAsia="ar-SA"/>
              </w:rPr>
              <w:t>Итого</w:t>
            </w:r>
          </w:p>
        </w:tc>
        <w:tc>
          <w:tcPr>
            <w:tcW w:w="1724" w:type="dxa"/>
          </w:tcPr>
          <w:p w:rsidR="00AD7B06" w:rsidRPr="00B019E8" w:rsidRDefault="00AD7B06" w:rsidP="003B5C56">
            <w:pPr>
              <w:autoSpaceDE w:val="0"/>
              <w:jc w:val="right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</w:tcPr>
          <w:p w:rsidR="00AD7B06" w:rsidRPr="00B019E8" w:rsidRDefault="00AD7B06" w:rsidP="003B5C56">
            <w:pPr>
              <w:autoSpaceDE w:val="0"/>
              <w:jc w:val="right"/>
              <w:rPr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</w:tcPr>
          <w:p w:rsidR="00AD7B06" w:rsidRPr="00B019E8" w:rsidRDefault="00AD7B06" w:rsidP="003B5C56">
            <w:pPr>
              <w:autoSpaceDE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417" w:type="dxa"/>
          </w:tcPr>
          <w:p w:rsidR="00AD7B06" w:rsidRPr="00EC02F7" w:rsidRDefault="00AD7B06" w:rsidP="00B97B41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3276000,0</w:t>
            </w:r>
          </w:p>
        </w:tc>
        <w:tc>
          <w:tcPr>
            <w:tcW w:w="1418" w:type="dxa"/>
          </w:tcPr>
          <w:p w:rsidR="00AD7B06" w:rsidRDefault="00AD7B06">
            <w:r w:rsidRPr="00FD24FD">
              <w:rPr>
                <w:sz w:val="28"/>
                <w:szCs w:val="28"/>
              </w:rPr>
              <w:t>1092000,0</w:t>
            </w:r>
          </w:p>
        </w:tc>
        <w:tc>
          <w:tcPr>
            <w:tcW w:w="1417" w:type="dxa"/>
          </w:tcPr>
          <w:p w:rsidR="00AD7B06" w:rsidRDefault="00AD7B06">
            <w:r w:rsidRPr="00FD24FD">
              <w:rPr>
                <w:sz w:val="28"/>
                <w:szCs w:val="28"/>
              </w:rPr>
              <w:t>1092000,0</w:t>
            </w:r>
          </w:p>
        </w:tc>
        <w:tc>
          <w:tcPr>
            <w:tcW w:w="1559" w:type="dxa"/>
          </w:tcPr>
          <w:p w:rsidR="00AD7B06" w:rsidRDefault="00AD7B06">
            <w:r w:rsidRPr="00FD24FD">
              <w:rPr>
                <w:sz w:val="28"/>
                <w:szCs w:val="28"/>
              </w:rPr>
              <w:t>1092000,0</w:t>
            </w:r>
          </w:p>
        </w:tc>
        <w:tc>
          <w:tcPr>
            <w:tcW w:w="1701" w:type="dxa"/>
          </w:tcPr>
          <w:p w:rsidR="00AD7B06" w:rsidRPr="00EC02F7" w:rsidRDefault="00AD7B06" w:rsidP="00AD7B06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3276000,0</w:t>
            </w:r>
          </w:p>
        </w:tc>
        <w:tc>
          <w:tcPr>
            <w:tcW w:w="1636" w:type="dxa"/>
          </w:tcPr>
          <w:p w:rsidR="00AD7B06" w:rsidRPr="00B019E8" w:rsidRDefault="00AD7B06" w:rsidP="003B5C56">
            <w:pPr>
              <w:autoSpaceDE w:val="0"/>
              <w:jc w:val="right"/>
              <w:rPr>
                <w:sz w:val="28"/>
                <w:szCs w:val="28"/>
                <w:lang w:eastAsia="ar-SA"/>
              </w:rPr>
            </w:pPr>
          </w:p>
        </w:tc>
      </w:tr>
    </w:tbl>
    <w:p w:rsidR="00E042AF" w:rsidRDefault="00E042AF" w:rsidP="00715F9F">
      <w:pPr>
        <w:autoSpaceDE w:val="0"/>
        <w:jc w:val="both"/>
        <w:rPr>
          <w:sz w:val="28"/>
          <w:szCs w:val="28"/>
          <w:lang w:eastAsia="ar-SA"/>
        </w:rPr>
        <w:sectPr w:rsidR="00E042AF" w:rsidSect="00B919FD">
          <w:footnotePr>
            <w:pos w:val="beneathText"/>
          </w:footnotePr>
          <w:pgSz w:w="16837" w:h="11905" w:orient="landscape" w:code="9"/>
          <w:pgMar w:top="851" w:right="1134" w:bottom="816" w:left="1134" w:header="720" w:footer="720" w:gutter="0"/>
          <w:cols w:space="720"/>
          <w:docGrid w:linePitch="360"/>
        </w:sectPr>
      </w:pPr>
    </w:p>
    <w:tbl>
      <w:tblPr>
        <w:tblW w:w="5514" w:type="dxa"/>
        <w:tblInd w:w="4408" w:type="dxa"/>
        <w:tblLayout w:type="fixed"/>
        <w:tblLook w:val="01E0" w:firstRow="1" w:lastRow="1" w:firstColumn="1" w:lastColumn="1" w:noHBand="0" w:noVBand="0"/>
      </w:tblPr>
      <w:tblGrid>
        <w:gridCol w:w="5514"/>
      </w:tblGrid>
      <w:tr w:rsidR="00E042AF" w:rsidRPr="00F06A74" w:rsidTr="00B919FD">
        <w:tc>
          <w:tcPr>
            <w:tcW w:w="5514" w:type="dxa"/>
          </w:tcPr>
          <w:p w:rsidR="00E042AF" w:rsidRPr="00305D8C" w:rsidRDefault="00E042AF" w:rsidP="00715F9F">
            <w:pPr>
              <w:autoSpaceDE w:val="0"/>
              <w:jc w:val="both"/>
              <w:rPr>
                <w:sz w:val="28"/>
                <w:szCs w:val="28"/>
                <w:lang w:eastAsia="ar-SA"/>
              </w:rPr>
            </w:pPr>
            <w:r w:rsidRPr="00305D8C">
              <w:rPr>
                <w:sz w:val="28"/>
                <w:szCs w:val="28"/>
                <w:lang w:eastAsia="ar-SA"/>
              </w:rPr>
              <w:lastRenderedPageBreak/>
              <w:t>Приложение N 2</w:t>
            </w:r>
          </w:p>
          <w:p w:rsidR="00E042AF" w:rsidRPr="00305D8C" w:rsidRDefault="00E042AF" w:rsidP="00715F9F">
            <w:pPr>
              <w:autoSpaceDE w:val="0"/>
              <w:jc w:val="both"/>
              <w:rPr>
                <w:sz w:val="28"/>
                <w:szCs w:val="28"/>
                <w:lang w:eastAsia="ar-SA"/>
              </w:rPr>
            </w:pPr>
            <w:r w:rsidRPr="00305D8C">
              <w:rPr>
                <w:sz w:val="28"/>
                <w:szCs w:val="28"/>
                <w:lang w:eastAsia="ar-SA"/>
              </w:rPr>
              <w:t>к муниципальной долгосрочной целевой программе "Социальная поддержка и доплаты  к пенсиям, дополнительное пенсионное обеспечение пенсионеров, лицам, замещавшим муниципальные должности и должности муниципальной службы муниципального образования «</w:t>
            </w:r>
            <w:r>
              <w:rPr>
                <w:sz w:val="28"/>
                <w:szCs w:val="28"/>
                <w:lang w:eastAsia="ar-SA"/>
              </w:rPr>
              <w:t>Беляевский сельсовет</w:t>
            </w:r>
            <w:r w:rsidRPr="00305D8C">
              <w:rPr>
                <w:sz w:val="28"/>
                <w:szCs w:val="28"/>
                <w:lang w:eastAsia="ar-SA"/>
              </w:rPr>
              <w:t xml:space="preserve">» </w:t>
            </w:r>
            <w:r>
              <w:rPr>
                <w:sz w:val="28"/>
                <w:szCs w:val="28"/>
                <w:lang w:eastAsia="ar-SA"/>
              </w:rPr>
              <w:t>Конышевского</w:t>
            </w:r>
            <w:r w:rsidR="00241265">
              <w:rPr>
                <w:sz w:val="28"/>
                <w:szCs w:val="28"/>
                <w:lang w:eastAsia="ar-SA"/>
              </w:rPr>
              <w:t xml:space="preserve"> </w:t>
            </w:r>
            <w:r w:rsidRPr="00305D8C">
              <w:rPr>
                <w:sz w:val="28"/>
                <w:szCs w:val="28"/>
                <w:lang w:eastAsia="ar-SA"/>
              </w:rPr>
              <w:t>района</w:t>
            </w:r>
            <w:r w:rsidR="00AC465D">
              <w:rPr>
                <w:sz w:val="28"/>
                <w:szCs w:val="28"/>
                <w:lang w:eastAsia="ar-SA"/>
              </w:rPr>
              <w:t xml:space="preserve"> Курской области</w:t>
            </w:r>
            <w:proofErr w:type="gramStart"/>
            <w:r w:rsidR="00EC02F7">
              <w:rPr>
                <w:sz w:val="28"/>
                <w:szCs w:val="28"/>
                <w:lang w:eastAsia="ar-SA"/>
              </w:rPr>
              <w:t>.</w:t>
            </w:r>
            <w:r w:rsidRPr="00305D8C">
              <w:rPr>
                <w:sz w:val="28"/>
                <w:szCs w:val="28"/>
                <w:lang w:eastAsia="ar-SA"/>
              </w:rPr>
              <w:t xml:space="preserve">" </w:t>
            </w:r>
            <w:proofErr w:type="gramEnd"/>
          </w:p>
          <w:p w:rsidR="00E042AF" w:rsidRPr="00F06A74" w:rsidRDefault="00E042AF" w:rsidP="00715F9F">
            <w:pPr>
              <w:autoSpaceDE w:val="0"/>
              <w:jc w:val="both"/>
              <w:rPr>
                <w:sz w:val="24"/>
                <w:szCs w:val="24"/>
                <w:lang w:eastAsia="ar-SA"/>
              </w:rPr>
            </w:pPr>
          </w:p>
        </w:tc>
      </w:tr>
    </w:tbl>
    <w:p w:rsidR="00E042AF" w:rsidRDefault="00E042AF" w:rsidP="00720D41">
      <w:pPr>
        <w:autoSpaceDE w:val="0"/>
        <w:jc w:val="right"/>
        <w:rPr>
          <w:sz w:val="24"/>
          <w:szCs w:val="24"/>
          <w:lang w:eastAsia="ar-SA"/>
        </w:rPr>
      </w:pPr>
    </w:p>
    <w:p w:rsidR="00E042AF" w:rsidRDefault="00E042AF" w:rsidP="00720D41">
      <w:pPr>
        <w:pStyle w:val="ConsPlusTitle"/>
        <w:widowControl/>
        <w:jc w:val="center"/>
      </w:pPr>
      <w:r>
        <w:t>МЕТОДИКА ОЦЕНКИ ЭФФЕКТИВНОСТИ</w:t>
      </w:r>
    </w:p>
    <w:p w:rsidR="00E042AF" w:rsidRDefault="00E042AF" w:rsidP="001D4960">
      <w:pPr>
        <w:pStyle w:val="ConsPlusTitle"/>
        <w:widowControl/>
        <w:jc w:val="center"/>
        <w:rPr>
          <w:caps/>
        </w:rPr>
      </w:pPr>
      <w:r>
        <w:t>РЕАЛИЗАЦИИ МУНИЦИПАЛЬНОЙ ДОЛГОСРОЧНОЙ ЦЕЛЕВОЙ ПРОГРАММЫ</w:t>
      </w:r>
      <w:proofErr w:type="gramStart"/>
      <w:r w:rsidRPr="001E1698">
        <w:rPr>
          <w:caps/>
        </w:rPr>
        <w:t>"С</w:t>
      </w:r>
      <w:proofErr w:type="gramEnd"/>
      <w:r w:rsidRPr="001E1698">
        <w:rPr>
          <w:caps/>
        </w:rPr>
        <w:t>оциальная поддержка и доплаты к пенсиям, дополнительное пенсионное обеспечение пенсионеров, лицам, замещавшим муниципальные должности и должности муниципальной службы муниципального образования «</w:t>
      </w:r>
      <w:r>
        <w:rPr>
          <w:caps/>
        </w:rPr>
        <w:t>Беляевский сельсовет</w:t>
      </w:r>
      <w:r w:rsidRPr="001E1698">
        <w:rPr>
          <w:caps/>
        </w:rPr>
        <w:t xml:space="preserve">» </w:t>
      </w:r>
      <w:r>
        <w:rPr>
          <w:caps/>
        </w:rPr>
        <w:t>конышевского  района</w:t>
      </w:r>
      <w:r w:rsidR="00AC465D">
        <w:rPr>
          <w:caps/>
        </w:rPr>
        <w:t xml:space="preserve"> Курской области</w:t>
      </w:r>
      <w:r w:rsidRPr="001E1698">
        <w:rPr>
          <w:caps/>
        </w:rPr>
        <w:t>"</w:t>
      </w:r>
    </w:p>
    <w:p w:rsidR="00AD7B06" w:rsidRPr="001D4960" w:rsidRDefault="00AD7B06" w:rsidP="001D4960">
      <w:pPr>
        <w:pStyle w:val="ConsPlusTitle"/>
        <w:widowControl/>
        <w:jc w:val="center"/>
      </w:pPr>
    </w:p>
    <w:p w:rsidR="00E042AF" w:rsidRPr="003E025B" w:rsidRDefault="00E042AF" w:rsidP="00720D41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3E025B">
        <w:rPr>
          <w:sz w:val="28"/>
          <w:szCs w:val="28"/>
          <w:lang w:eastAsia="ar-SA"/>
        </w:rPr>
        <w:t>Оценка эффективности Программы осуществляется в целях достижения оптимального соотношения затрат, связанных с реализацией Программы, и достигнутых результатов, а также обеспечения принципов бюджетной системы Российской Федерации: результативности и эффективности использования бюджетных средств, прозрачности, адресности и целевого характера бюджетных средств.</w:t>
      </w:r>
    </w:p>
    <w:p w:rsidR="00E042AF" w:rsidRPr="003E025B" w:rsidRDefault="00E042AF" w:rsidP="00720D41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3E025B">
        <w:rPr>
          <w:sz w:val="28"/>
          <w:szCs w:val="28"/>
          <w:lang w:eastAsia="ar-SA"/>
        </w:rPr>
        <w:t xml:space="preserve">Оценка эффективности реализации Программы осуществляется государственным заказчиком Программы – Администрацией </w:t>
      </w:r>
      <w:r>
        <w:rPr>
          <w:sz w:val="28"/>
          <w:szCs w:val="28"/>
          <w:lang w:eastAsia="ar-SA"/>
        </w:rPr>
        <w:t xml:space="preserve">Беляевского сельсовета </w:t>
      </w:r>
      <w:r w:rsidRPr="003E025B">
        <w:rPr>
          <w:sz w:val="28"/>
          <w:szCs w:val="28"/>
          <w:lang w:eastAsia="ar-SA"/>
        </w:rPr>
        <w:t>ежегодно в течение всего срока ее реализации.</w:t>
      </w:r>
    </w:p>
    <w:p w:rsidR="00E042AF" w:rsidRPr="003E025B" w:rsidRDefault="00E042AF" w:rsidP="00720D41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3E025B">
        <w:rPr>
          <w:sz w:val="28"/>
          <w:szCs w:val="28"/>
          <w:lang w:eastAsia="ar-SA"/>
        </w:rPr>
        <w:t>Для оценки эффективности реализации Программы используются показатели результативности (целевые индикаторы), которые отражают выполнение мероприятий по направлениям Программы.</w:t>
      </w:r>
    </w:p>
    <w:p w:rsidR="00E042AF" w:rsidRPr="003E025B" w:rsidRDefault="00E042AF" w:rsidP="00720D41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3E025B">
        <w:rPr>
          <w:sz w:val="28"/>
          <w:szCs w:val="28"/>
          <w:lang w:eastAsia="ar-SA"/>
        </w:rPr>
        <w:t>Оценка эффективности реализации Программы производится путем сопоставления фактически достигнутых показателей с целевыми индикаторами.</w:t>
      </w:r>
    </w:p>
    <w:p w:rsidR="00E042AF" w:rsidRPr="003E025B" w:rsidRDefault="00E042AF" w:rsidP="00720D41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3E025B">
        <w:rPr>
          <w:sz w:val="28"/>
          <w:szCs w:val="28"/>
          <w:lang w:eastAsia="ar-SA"/>
        </w:rPr>
        <w:t>Эффективность реализации Программы оценивается как отношение фактически достигнутых результатов к целевым индикаторам, утвержденным Программой, по следующей формуле:</w:t>
      </w:r>
    </w:p>
    <w:p w:rsidR="00E042AF" w:rsidRPr="003E025B" w:rsidRDefault="00E042AF" w:rsidP="00720D41">
      <w:pPr>
        <w:autoSpaceDE w:val="0"/>
        <w:jc w:val="both"/>
        <w:rPr>
          <w:sz w:val="28"/>
          <w:szCs w:val="28"/>
          <w:lang w:eastAsia="ar-SA"/>
        </w:rPr>
      </w:pPr>
    </w:p>
    <w:p w:rsidR="00E042AF" w:rsidRPr="003E025B" w:rsidRDefault="00E042AF" w:rsidP="00720D4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3E025B">
        <w:rPr>
          <w:rFonts w:ascii="Times New Roman" w:hAnsi="Times New Roman" w:cs="Times New Roman"/>
          <w:sz w:val="28"/>
          <w:szCs w:val="28"/>
          <w:lang w:val="en-US"/>
        </w:rPr>
        <w:t>If</w:t>
      </w:r>
    </w:p>
    <w:p w:rsidR="00E042AF" w:rsidRPr="003E025B" w:rsidRDefault="00E042AF" w:rsidP="00720D4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3E025B">
        <w:rPr>
          <w:rFonts w:ascii="Times New Roman" w:hAnsi="Times New Roman" w:cs="Times New Roman"/>
          <w:sz w:val="28"/>
          <w:szCs w:val="28"/>
        </w:rPr>
        <w:t xml:space="preserve">                                       1-5</w:t>
      </w:r>
    </w:p>
    <w:p w:rsidR="00E042AF" w:rsidRPr="003E025B" w:rsidRDefault="00E042AF" w:rsidP="00720D4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3E025B">
        <w:rPr>
          <w:rFonts w:ascii="Times New Roman" w:hAnsi="Times New Roman" w:cs="Times New Roman"/>
          <w:sz w:val="28"/>
          <w:szCs w:val="28"/>
          <w:lang w:val="en-US"/>
        </w:rPr>
        <w:t>SUM</w:t>
      </w:r>
      <w:r w:rsidRPr="003E025B">
        <w:rPr>
          <w:rFonts w:ascii="Times New Roman" w:hAnsi="Times New Roman" w:cs="Times New Roman"/>
          <w:sz w:val="28"/>
          <w:szCs w:val="28"/>
        </w:rPr>
        <w:t xml:space="preserve"> -----</w:t>
      </w:r>
    </w:p>
    <w:p w:rsidR="00E042AF" w:rsidRPr="003E025B" w:rsidRDefault="00E042AF" w:rsidP="00720D4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proofErr w:type="spellStart"/>
      <w:r w:rsidRPr="003E025B">
        <w:rPr>
          <w:rFonts w:ascii="Times New Roman" w:hAnsi="Times New Roman" w:cs="Times New Roman"/>
          <w:sz w:val="28"/>
          <w:szCs w:val="28"/>
          <w:lang w:val="en-US"/>
        </w:rPr>
        <w:t>Ip</w:t>
      </w:r>
      <w:proofErr w:type="spellEnd"/>
    </w:p>
    <w:p w:rsidR="00E042AF" w:rsidRPr="003E025B" w:rsidRDefault="00E042AF" w:rsidP="00720D4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3E025B">
        <w:rPr>
          <w:rFonts w:ascii="Times New Roman" w:hAnsi="Times New Roman" w:cs="Times New Roman"/>
          <w:sz w:val="28"/>
          <w:szCs w:val="28"/>
        </w:rPr>
        <w:t xml:space="preserve">                                       1-5</w:t>
      </w:r>
    </w:p>
    <w:p w:rsidR="00E042AF" w:rsidRPr="003E025B" w:rsidRDefault="00E042AF" w:rsidP="00720D4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3E025B">
        <w:rPr>
          <w:rFonts w:ascii="Times New Roman" w:hAnsi="Times New Roman" w:cs="Times New Roman"/>
          <w:sz w:val="28"/>
          <w:szCs w:val="28"/>
        </w:rPr>
        <w:t xml:space="preserve">                          Е    = ---------- х 100%,</w:t>
      </w:r>
    </w:p>
    <w:p w:rsidR="00E042AF" w:rsidRPr="003E025B" w:rsidRDefault="00E042AF" w:rsidP="00720D4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proofErr w:type="spellStart"/>
      <w:r w:rsidRPr="003E025B">
        <w:rPr>
          <w:rFonts w:ascii="Times New Roman" w:hAnsi="Times New Roman" w:cs="Times New Roman"/>
          <w:sz w:val="28"/>
          <w:szCs w:val="28"/>
        </w:rPr>
        <w:lastRenderedPageBreak/>
        <w:t>соц</w:t>
      </w:r>
      <w:proofErr w:type="spellEnd"/>
      <w:r w:rsidRPr="003E025B">
        <w:rPr>
          <w:rFonts w:ascii="Times New Roman" w:hAnsi="Times New Roman" w:cs="Times New Roman"/>
          <w:sz w:val="28"/>
          <w:szCs w:val="28"/>
        </w:rPr>
        <w:t xml:space="preserve">       5</w:t>
      </w:r>
    </w:p>
    <w:p w:rsidR="00E042AF" w:rsidRPr="003E025B" w:rsidRDefault="00E042AF" w:rsidP="00720D4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E042AF" w:rsidRPr="003E025B" w:rsidRDefault="00E042AF" w:rsidP="00720D4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3E025B">
        <w:rPr>
          <w:rFonts w:ascii="Times New Roman" w:hAnsi="Times New Roman" w:cs="Times New Roman"/>
          <w:sz w:val="28"/>
          <w:szCs w:val="28"/>
        </w:rPr>
        <w:t xml:space="preserve">    где Е    - эффективность реализации Программы;</w:t>
      </w:r>
    </w:p>
    <w:p w:rsidR="00E042AF" w:rsidRPr="003E025B" w:rsidRDefault="00E042AF" w:rsidP="00720D4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proofErr w:type="spellStart"/>
      <w:r w:rsidRPr="003E025B">
        <w:rPr>
          <w:rFonts w:ascii="Times New Roman" w:hAnsi="Times New Roman" w:cs="Times New Roman"/>
          <w:sz w:val="28"/>
          <w:szCs w:val="28"/>
        </w:rPr>
        <w:t>соц</w:t>
      </w:r>
      <w:proofErr w:type="spellEnd"/>
    </w:p>
    <w:p w:rsidR="00E042AF" w:rsidRPr="003E025B" w:rsidRDefault="00E042AF" w:rsidP="00720D4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proofErr w:type="spellStart"/>
      <w:r w:rsidRPr="003E025B">
        <w:rPr>
          <w:rFonts w:ascii="Times New Roman" w:hAnsi="Times New Roman" w:cs="Times New Roman"/>
          <w:sz w:val="28"/>
          <w:szCs w:val="28"/>
        </w:rPr>
        <w:t>If</w:t>
      </w:r>
      <w:proofErr w:type="spellEnd"/>
      <w:r w:rsidRPr="003E025B">
        <w:rPr>
          <w:rFonts w:ascii="Times New Roman" w:hAnsi="Times New Roman" w:cs="Times New Roman"/>
          <w:sz w:val="28"/>
          <w:szCs w:val="28"/>
        </w:rPr>
        <w:t xml:space="preserve">    - фактический   индикатор,   достигнутый   в   ходе   реализации</w:t>
      </w:r>
    </w:p>
    <w:p w:rsidR="00E042AF" w:rsidRPr="003E025B" w:rsidRDefault="00E042AF" w:rsidP="00720D4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3E025B">
        <w:rPr>
          <w:rFonts w:ascii="Times New Roman" w:hAnsi="Times New Roman" w:cs="Times New Roman"/>
          <w:sz w:val="28"/>
          <w:szCs w:val="28"/>
        </w:rPr>
        <w:t xml:space="preserve">      1-5</w:t>
      </w:r>
    </w:p>
    <w:p w:rsidR="00E042AF" w:rsidRPr="003E025B" w:rsidRDefault="00E042AF" w:rsidP="00720D4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3E025B">
        <w:rPr>
          <w:rFonts w:ascii="Times New Roman" w:hAnsi="Times New Roman" w:cs="Times New Roman"/>
          <w:sz w:val="28"/>
          <w:szCs w:val="28"/>
        </w:rPr>
        <w:t>Программы;</w:t>
      </w:r>
    </w:p>
    <w:p w:rsidR="00E042AF" w:rsidRPr="003E025B" w:rsidRDefault="00E042AF" w:rsidP="00720D4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proofErr w:type="spellStart"/>
      <w:r w:rsidRPr="003E025B">
        <w:rPr>
          <w:rFonts w:ascii="Times New Roman" w:hAnsi="Times New Roman" w:cs="Times New Roman"/>
          <w:sz w:val="28"/>
          <w:szCs w:val="28"/>
        </w:rPr>
        <w:t>Ip</w:t>
      </w:r>
      <w:proofErr w:type="spellEnd"/>
      <w:r w:rsidRPr="003E025B">
        <w:rPr>
          <w:rFonts w:ascii="Times New Roman" w:hAnsi="Times New Roman" w:cs="Times New Roman"/>
          <w:sz w:val="28"/>
          <w:szCs w:val="28"/>
        </w:rPr>
        <w:t xml:space="preserve">    - индикатор, утвержденный Программой;</w:t>
      </w:r>
    </w:p>
    <w:p w:rsidR="00E042AF" w:rsidRPr="003E025B" w:rsidRDefault="00E042AF" w:rsidP="00720D4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3E025B">
        <w:rPr>
          <w:rFonts w:ascii="Times New Roman" w:hAnsi="Times New Roman" w:cs="Times New Roman"/>
          <w:sz w:val="28"/>
          <w:szCs w:val="28"/>
        </w:rPr>
        <w:t xml:space="preserve">      1-5</w:t>
      </w:r>
    </w:p>
    <w:p w:rsidR="00E042AF" w:rsidRPr="003E025B" w:rsidRDefault="00E042AF" w:rsidP="00720D4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3E025B">
        <w:rPr>
          <w:rFonts w:ascii="Times New Roman" w:hAnsi="Times New Roman" w:cs="Times New Roman"/>
          <w:sz w:val="28"/>
          <w:szCs w:val="28"/>
        </w:rPr>
        <w:t xml:space="preserve">    5 - количество индикаторов Программы.</w:t>
      </w:r>
    </w:p>
    <w:p w:rsidR="00E042AF" w:rsidRPr="003E025B" w:rsidRDefault="00E042AF" w:rsidP="00720D41">
      <w:pPr>
        <w:autoSpaceDE w:val="0"/>
        <w:ind w:firstLine="540"/>
        <w:jc w:val="both"/>
        <w:rPr>
          <w:sz w:val="28"/>
          <w:szCs w:val="28"/>
          <w:lang w:eastAsia="ar-SA"/>
        </w:rPr>
      </w:pPr>
    </w:p>
    <w:p w:rsidR="00E042AF" w:rsidRPr="003E025B" w:rsidRDefault="00E042AF" w:rsidP="00720D41">
      <w:pPr>
        <w:autoSpaceDE w:val="0"/>
        <w:ind w:firstLine="540"/>
        <w:jc w:val="both"/>
        <w:rPr>
          <w:sz w:val="28"/>
          <w:szCs w:val="28"/>
        </w:rPr>
      </w:pPr>
      <w:r w:rsidRPr="003E025B">
        <w:rPr>
          <w:sz w:val="28"/>
          <w:szCs w:val="28"/>
          <w:lang w:eastAsia="ar-SA"/>
        </w:rPr>
        <w:t>Общий экономический эффект от реализации Программы будет достигнут за счет увеличения доходов отдельных категорий населения</w:t>
      </w:r>
      <w:r w:rsidR="007A559E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>Беляевского сельсовета</w:t>
      </w:r>
      <w:r w:rsidRPr="003E025B">
        <w:rPr>
          <w:sz w:val="28"/>
          <w:szCs w:val="28"/>
          <w:lang w:eastAsia="ar-SA"/>
        </w:rPr>
        <w:t xml:space="preserve">. Социальная эффективность реализации мероприятий Программы будет выражена в улучшении качества жизни отдельных категорий населения </w:t>
      </w:r>
      <w:r>
        <w:rPr>
          <w:sz w:val="28"/>
          <w:szCs w:val="28"/>
          <w:lang w:eastAsia="ar-SA"/>
        </w:rPr>
        <w:t xml:space="preserve">Беляевского сельсовета </w:t>
      </w:r>
      <w:r w:rsidRPr="003E025B">
        <w:rPr>
          <w:sz w:val="28"/>
          <w:szCs w:val="28"/>
          <w:lang w:eastAsia="ar-SA"/>
        </w:rPr>
        <w:t>путем предоставления мер социальной поддержки своевременно и в полном объеме.</w:t>
      </w:r>
    </w:p>
    <w:p w:rsidR="00E042AF" w:rsidRPr="003E025B" w:rsidRDefault="00E042AF" w:rsidP="00720D41">
      <w:pPr>
        <w:autoSpaceDE w:val="0"/>
        <w:ind w:firstLine="540"/>
        <w:jc w:val="both"/>
        <w:rPr>
          <w:sz w:val="28"/>
          <w:szCs w:val="28"/>
        </w:rPr>
      </w:pPr>
    </w:p>
    <w:p w:rsidR="00E042AF" w:rsidRPr="003E025B" w:rsidRDefault="00E042AF" w:rsidP="00720D41">
      <w:pPr>
        <w:autoSpaceDE w:val="0"/>
        <w:ind w:firstLine="540"/>
        <w:jc w:val="both"/>
        <w:rPr>
          <w:sz w:val="28"/>
          <w:szCs w:val="28"/>
        </w:rPr>
      </w:pPr>
    </w:p>
    <w:p w:rsidR="00E042AF" w:rsidRDefault="00E042AF" w:rsidP="00720D4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E042AF" w:rsidRDefault="00E042AF" w:rsidP="00720D4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E042AF" w:rsidRDefault="00E042AF" w:rsidP="00720D4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E042AF" w:rsidRDefault="00E042AF" w:rsidP="00720D4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E042AF" w:rsidRDefault="00E042AF" w:rsidP="00720D4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E042AF" w:rsidRDefault="00E042AF" w:rsidP="00720D4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E042AF" w:rsidRDefault="00E042AF" w:rsidP="00720D4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E042AF" w:rsidRDefault="00E042AF" w:rsidP="00720D4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sectPr w:rsidR="00E042AF" w:rsidSect="00B919FD">
      <w:footnotePr>
        <w:pos w:val="beneathText"/>
      </w:footnotePr>
      <w:pgSz w:w="11905" w:h="16837" w:code="9"/>
      <w:pgMar w:top="1134" w:right="1247" w:bottom="1134" w:left="153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674E" w:rsidRDefault="002A674E" w:rsidP="00720D41">
      <w:r>
        <w:separator/>
      </w:r>
    </w:p>
  </w:endnote>
  <w:endnote w:type="continuationSeparator" w:id="0">
    <w:p w:rsidR="002A674E" w:rsidRDefault="002A674E" w:rsidP="00720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674E" w:rsidRDefault="002A674E" w:rsidP="00720D41">
      <w:r>
        <w:separator/>
      </w:r>
    </w:p>
  </w:footnote>
  <w:footnote w:type="continuationSeparator" w:id="0">
    <w:p w:rsidR="002A674E" w:rsidRDefault="002A674E" w:rsidP="00720D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5364A60A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0"/>
        <w:w w:val="100"/>
        <w:position w:val="0"/>
        <w:sz w:val="24"/>
        <w:u w:val="none"/>
      </w:rPr>
    </w:lvl>
    <w:lvl w:ilvl="1">
      <w:start w:val="2014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8"/>
        <w:szCs w:val="28"/>
        <w:u w:val="none"/>
      </w:rPr>
    </w:lvl>
    <w:lvl w:ilvl="2">
      <w:start w:val="2014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3">
      <w:start w:val="2014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4">
      <w:start w:val="2014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5">
      <w:start w:val="2014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6">
      <w:start w:val="2014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7">
      <w:start w:val="2014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8">
      <w:start w:val="2014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</w:abstractNum>
  <w:abstractNum w:abstractNumId="1">
    <w:nsid w:val="43CA69C3"/>
    <w:multiLevelType w:val="hybridMultilevel"/>
    <w:tmpl w:val="2DC8B45A"/>
    <w:lvl w:ilvl="0" w:tplc="3A7AE532">
      <w:start w:val="2016"/>
      <w:numFmt w:val="decimal"/>
      <w:lvlText w:val="%1"/>
      <w:lvlJc w:val="left"/>
      <w:pPr>
        <w:ind w:left="960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75CC"/>
    <w:rsid w:val="000115C9"/>
    <w:rsid w:val="0004549D"/>
    <w:rsid w:val="00105367"/>
    <w:rsid w:val="001433EC"/>
    <w:rsid w:val="00150160"/>
    <w:rsid w:val="001624FE"/>
    <w:rsid w:val="001644DD"/>
    <w:rsid w:val="001C4F93"/>
    <w:rsid w:val="001D4960"/>
    <w:rsid w:val="001E1698"/>
    <w:rsid w:val="00216957"/>
    <w:rsid w:val="0022374B"/>
    <w:rsid w:val="002357AD"/>
    <w:rsid w:val="00241265"/>
    <w:rsid w:val="002548BC"/>
    <w:rsid w:val="00255E6B"/>
    <w:rsid w:val="00273BB4"/>
    <w:rsid w:val="00275FF6"/>
    <w:rsid w:val="002876FA"/>
    <w:rsid w:val="002A2723"/>
    <w:rsid w:val="002A674E"/>
    <w:rsid w:val="002D26E5"/>
    <w:rsid w:val="00305D8C"/>
    <w:rsid w:val="00312EDE"/>
    <w:rsid w:val="00341055"/>
    <w:rsid w:val="00355475"/>
    <w:rsid w:val="003575CC"/>
    <w:rsid w:val="0035780F"/>
    <w:rsid w:val="00376031"/>
    <w:rsid w:val="00380F60"/>
    <w:rsid w:val="00393546"/>
    <w:rsid w:val="003B5C56"/>
    <w:rsid w:val="003E025B"/>
    <w:rsid w:val="003E03D2"/>
    <w:rsid w:val="003F584D"/>
    <w:rsid w:val="00403D4D"/>
    <w:rsid w:val="00410F40"/>
    <w:rsid w:val="00417891"/>
    <w:rsid w:val="004424C9"/>
    <w:rsid w:val="00481D9C"/>
    <w:rsid w:val="004F2C8E"/>
    <w:rsid w:val="004F7448"/>
    <w:rsid w:val="006022DE"/>
    <w:rsid w:val="006358B9"/>
    <w:rsid w:val="00651414"/>
    <w:rsid w:val="00671E16"/>
    <w:rsid w:val="006B1DFB"/>
    <w:rsid w:val="00703267"/>
    <w:rsid w:val="00706C3A"/>
    <w:rsid w:val="00715F9F"/>
    <w:rsid w:val="00720D41"/>
    <w:rsid w:val="007A11EC"/>
    <w:rsid w:val="007A47DE"/>
    <w:rsid w:val="007A559E"/>
    <w:rsid w:val="00810B72"/>
    <w:rsid w:val="00881631"/>
    <w:rsid w:val="00882F4D"/>
    <w:rsid w:val="008E5ABC"/>
    <w:rsid w:val="008E7EC9"/>
    <w:rsid w:val="00902BF4"/>
    <w:rsid w:val="009258FE"/>
    <w:rsid w:val="00930AF6"/>
    <w:rsid w:val="009320CA"/>
    <w:rsid w:val="0094230A"/>
    <w:rsid w:val="00945959"/>
    <w:rsid w:val="00956D93"/>
    <w:rsid w:val="009B023A"/>
    <w:rsid w:val="009C21A1"/>
    <w:rsid w:val="00A1090B"/>
    <w:rsid w:val="00A231A2"/>
    <w:rsid w:val="00A274F7"/>
    <w:rsid w:val="00A40AB1"/>
    <w:rsid w:val="00A41E7D"/>
    <w:rsid w:val="00A422E0"/>
    <w:rsid w:val="00A715A0"/>
    <w:rsid w:val="00AB5A2E"/>
    <w:rsid w:val="00AC14FB"/>
    <w:rsid w:val="00AC465D"/>
    <w:rsid w:val="00AC5B35"/>
    <w:rsid w:val="00AD12C8"/>
    <w:rsid w:val="00AD7B06"/>
    <w:rsid w:val="00B019E8"/>
    <w:rsid w:val="00B46205"/>
    <w:rsid w:val="00B57AC3"/>
    <w:rsid w:val="00B919FD"/>
    <w:rsid w:val="00C26F32"/>
    <w:rsid w:val="00C341F9"/>
    <w:rsid w:val="00C73753"/>
    <w:rsid w:val="00CB0C2F"/>
    <w:rsid w:val="00CE67FB"/>
    <w:rsid w:val="00CF1E4A"/>
    <w:rsid w:val="00D01F5A"/>
    <w:rsid w:val="00D107AF"/>
    <w:rsid w:val="00D11B17"/>
    <w:rsid w:val="00D73D07"/>
    <w:rsid w:val="00D9232F"/>
    <w:rsid w:val="00D96E63"/>
    <w:rsid w:val="00E042AF"/>
    <w:rsid w:val="00E425A7"/>
    <w:rsid w:val="00E54266"/>
    <w:rsid w:val="00E80290"/>
    <w:rsid w:val="00E80734"/>
    <w:rsid w:val="00EC02F7"/>
    <w:rsid w:val="00ED2BA0"/>
    <w:rsid w:val="00EF6F58"/>
    <w:rsid w:val="00F04AED"/>
    <w:rsid w:val="00F0625D"/>
    <w:rsid w:val="00F06A74"/>
    <w:rsid w:val="00F2693B"/>
    <w:rsid w:val="00FA50BD"/>
    <w:rsid w:val="00FC2D63"/>
    <w:rsid w:val="00FF7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B17"/>
    <w:rPr>
      <w:rFonts w:ascii="Times New Roman" w:eastAsia="Times New Roman" w:hAnsi="Times New Roman"/>
    </w:rPr>
  </w:style>
  <w:style w:type="paragraph" w:styleId="5">
    <w:name w:val="heading 5"/>
    <w:basedOn w:val="a"/>
    <w:next w:val="a"/>
    <w:link w:val="50"/>
    <w:uiPriority w:val="99"/>
    <w:qFormat/>
    <w:rsid w:val="00D11B17"/>
    <w:pPr>
      <w:keepNext/>
      <w:tabs>
        <w:tab w:val="left" w:pos="2552"/>
      </w:tabs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uiPriority w:val="99"/>
    <w:locked/>
    <w:rsid w:val="00D11B17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11B17"/>
    <w:pPr>
      <w:widowControl w:val="0"/>
      <w:suppressAutoHyphens/>
      <w:autoSpaceDE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D11B1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Cell">
    <w:name w:val="ConsPlusCell"/>
    <w:uiPriority w:val="99"/>
    <w:rsid w:val="00D11B1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styleId="a3">
    <w:name w:val="Table Grid"/>
    <w:basedOn w:val="a1"/>
    <w:uiPriority w:val="99"/>
    <w:rsid w:val="00D11B1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D11B1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D11B17"/>
    <w:rPr>
      <w:rFonts w:ascii="Tahoma" w:hAnsi="Tahoma" w:cs="Tahoma"/>
      <w:sz w:val="16"/>
      <w:szCs w:val="16"/>
      <w:lang w:eastAsia="ru-RU"/>
    </w:rPr>
  </w:style>
  <w:style w:type="character" w:styleId="a6">
    <w:name w:val="Hyperlink"/>
    <w:uiPriority w:val="99"/>
    <w:semiHidden/>
    <w:rsid w:val="00A40AB1"/>
    <w:rPr>
      <w:rFonts w:cs="Times New Roman"/>
      <w:color w:val="0000FF"/>
      <w:u w:val="single"/>
    </w:rPr>
  </w:style>
  <w:style w:type="paragraph" w:styleId="a7">
    <w:name w:val="header"/>
    <w:basedOn w:val="a"/>
    <w:link w:val="a8"/>
    <w:uiPriority w:val="99"/>
    <w:rsid w:val="00720D4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locked/>
    <w:rsid w:val="00720D41"/>
    <w:rPr>
      <w:rFonts w:ascii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rsid w:val="00720D4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locked/>
    <w:rsid w:val="00720D4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rsid w:val="009C21A1"/>
    <w:pPr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9C21A1"/>
    <w:rPr>
      <w:rFonts w:ascii="Arial" w:hAnsi="Arial"/>
      <w:sz w:val="22"/>
      <w:lang w:eastAsia="ru-RU"/>
    </w:rPr>
  </w:style>
  <w:style w:type="paragraph" w:styleId="ab">
    <w:name w:val="Body Text"/>
    <w:basedOn w:val="a"/>
    <w:link w:val="ac"/>
    <w:uiPriority w:val="99"/>
    <w:rsid w:val="009C21A1"/>
    <w:pPr>
      <w:spacing w:after="120"/>
    </w:pPr>
    <w:rPr>
      <w:sz w:val="24"/>
      <w:szCs w:val="24"/>
    </w:rPr>
  </w:style>
  <w:style w:type="character" w:customStyle="1" w:styleId="ac">
    <w:name w:val="Основной текст Знак"/>
    <w:link w:val="ab"/>
    <w:uiPriority w:val="99"/>
    <w:locked/>
    <w:rsid w:val="009C21A1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541</TotalTime>
  <Pages>13</Pages>
  <Words>2781</Words>
  <Characters>15853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Гость</cp:lastModifiedBy>
  <cp:revision>51</cp:revision>
  <cp:lastPrinted>2023-11-23T10:51:00Z</cp:lastPrinted>
  <dcterms:created xsi:type="dcterms:W3CDTF">2013-12-13T09:23:00Z</dcterms:created>
  <dcterms:modified xsi:type="dcterms:W3CDTF">2024-11-18T13:17:00Z</dcterms:modified>
</cp:coreProperties>
</file>